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2A1" w:rsidRDefault="00885EF0" w:rsidP="006952A1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  <w:r w:rsidRPr="005514B5">
        <w:rPr>
          <w:rFonts w:ascii="Verdana" w:hAnsi="Verdana"/>
          <w:b/>
          <w:color w:val="4472C4" w:themeColor="accent5"/>
          <w:sz w:val="28"/>
          <w:szCs w:val="28"/>
        </w:rPr>
        <w:t>Ruská</w:t>
      </w:r>
      <w:r w:rsidRPr="005514B5">
        <w:rPr>
          <w:rFonts w:ascii="Verdana" w:hAnsi="Verdana"/>
          <w:b/>
          <w:color w:val="4472C4" w:themeColor="accent5"/>
          <w:sz w:val="28"/>
          <w:szCs w:val="28"/>
        </w:rPr>
        <w:t xml:space="preserve"> pravoslávna cirkev ako </w:t>
      </w:r>
      <w:r w:rsidR="005514B5">
        <w:rPr>
          <w:rFonts w:ascii="Verdana" w:hAnsi="Verdana"/>
          <w:b/>
          <w:color w:val="4472C4" w:themeColor="accent5"/>
          <w:sz w:val="28"/>
          <w:szCs w:val="28"/>
        </w:rPr>
        <w:t>súčasť štátnej</w:t>
      </w:r>
      <w:r w:rsidRPr="005514B5">
        <w:rPr>
          <w:rFonts w:ascii="Verdana" w:hAnsi="Verdana"/>
          <w:b/>
          <w:color w:val="4472C4" w:themeColor="accent5"/>
          <w:sz w:val="28"/>
          <w:szCs w:val="28"/>
        </w:rPr>
        <w:t xml:space="preserve"> moci </w:t>
      </w:r>
    </w:p>
    <w:p w:rsidR="005514B5" w:rsidRDefault="005514B5" w:rsidP="006952A1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</w:p>
    <w:p w:rsidR="005514B5" w:rsidRPr="005514B5" w:rsidRDefault="005514B5" w:rsidP="005514B5">
      <w:pPr>
        <w:jc w:val="both"/>
        <w:rPr>
          <w:rFonts w:ascii="Verdana" w:hAnsi="Verdana"/>
          <w:b/>
          <w:color w:val="4472C4" w:themeColor="accent5"/>
        </w:rPr>
      </w:pPr>
      <w:r w:rsidRPr="005514B5">
        <w:rPr>
          <w:rFonts w:ascii="Verdana" w:hAnsi="Verdana"/>
          <w:b/>
          <w:color w:val="4472C4" w:themeColor="accent5"/>
        </w:rPr>
        <w:t xml:space="preserve">PhDr. Martin </w:t>
      </w:r>
      <w:proofErr w:type="spellStart"/>
      <w:r w:rsidRPr="005514B5">
        <w:rPr>
          <w:rFonts w:ascii="Verdana" w:hAnsi="Verdana"/>
          <w:b/>
          <w:color w:val="4472C4" w:themeColor="accent5"/>
        </w:rPr>
        <w:t>Solik</w:t>
      </w:r>
      <w:proofErr w:type="spellEnd"/>
      <w:r w:rsidRPr="005514B5">
        <w:rPr>
          <w:rFonts w:ascii="Verdana" w:hAnsi="Verdana"/>
          <w:b/>
          <w:color w:val="4472C4" w:themeColor="accent5"/>
        </w:rPr>
        <w:t>, p</w:t>
      </w:r>
      <w:r w:rsidR="00F6465F">
        <w:rPr>
          <w:rFonts w:ascii="Verdana" w:hAnsi="Verdana"/>
          <w:b/>
          <w:color w:val="4472C4" w:themeColor="accent5"/>
        </w:rPr>
        <w:t xml:space="preserve">rof. RNDr. Vladimír </w:t>
      </w:r>
      <w:proofErr w:type="spellStart"/>
      <w:r w:rsidR="00F6465F">
        <w:rPr>
          <w:rFonts w:ascii="Verdana" w:hAnsi="Verdana"/>
          <w:b/>
          <w:color w:val="4472C4" w:themeColor="accent5"/>
        </w:rPr>
        <w:t>Baar</w:t>
      </w:r>
      <w:proofErr w:type="spellEnd"/>
      <w:r w:rsidR="00F6465F">
        <w:rPr>
          <w:rFonts w:ascii="Verdana" w:hAnsi="Verdana"/>
          <w:b/>
          <w:color w:val="4472C4" w:themeColor="accent5"/>
        </w:rPr>
        <w:t xml:space="preserve">, CSc., Ostravská univerzita / </w:t>
      </w:r>
      <w:bookmarkStart w:id="0" w:name="_GoBack"/>
      <w:bookmarkEnd w:id="0"/>
      <w:r w:rsidRPr="005514B5">
        <w:rPr>
          <w:rFonts w:ascii="Verdana" w:hAnsi="Verdana"/>
          <w:b/>
          <w:color w:val="4472C4" w:themeColor="accent5"/>
        </w:rPr>
        <w:t xml:space="preserve">ANNALES SCIENTIA POLITICA </w:t>
      </w:r>
      <w:proofErr w:type="spellStart"/>
      <w:r w:rsidRPr="005514B5">
        <w:rPr>
          <w:rFonts w:ascii="Verdana" w:hAnsi="Verdana"/>
          <w:b/>
          <w:color w:val="4472C4" w:themeColor="accent5"/>
        </w:rPr>
        <w:t>Vol</w:t>
      </w:r>
      <w:proofErr w:type="spellEnd"/>
      <w:r w:rsidRPr="005514B5">
        <w:rPr>
          <w:rFonts w:ascii="Verdana" w:hAnsi="Verdana"/>
          <w:b/>
          <w:color w:val="4472C4" w:themeColor="accent5"/>
        </w:rPr>
        <w:t>. 6, No. 2, 2017</w:t>
      </w:r>
    </w:p>
    <w:p w:rsidR="005514B5" w:rsidRDefault="005514B5" w:rsidP="006952A1">
      <w:pPr>
        <w:jc w:val="both"/>
        <w:rPr>
          <w:rFonts w:ascii="Verdana" w:hAnsi="Verdana"/>
          <w:b/>
          <w:color w:val="4472C4" w:themeColor="accent5"/>
          <w:sz w:val="28"/>
          <w:szCs w:val="28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Vo </w:t>
      </w:r>
      <w:r w:rsidRPr="00885EF0">
        <w:rPr>
          <w:rFonts w:ascii="Verdana" w:hAnsi="Verdana"/>
          <w:color w:val="4472C4" w:themeColor="accent5"/>
        </w:rPr>
        <w:t>všeobe</w:t>
      </w:r>
      <w:r>
        <w:rPr>
          <w:rFonts w:ascii="Verdana" w:hAnsi="Verdana"/>
          <w:color w:val="4472C4" w:themeColor="accent5"/>
        </w:rPr>
        <w:t xml:space="preserve">cnosti je možné konštatovať, že </w:t>
      </w:r>
      <w:r w:rsidRPr="00885EF0">
        <w:rPr>
          <w:rFonts w:ascii="Verdana" w:hAnsi="Verdana"/>
          <w:color w:val="4472C4" w:themeColor="accent5"/>
        </w:rPr>
        <w:t xml:space="preserve">vplyv </w:t>
      </w:r>
      <w:r>
        <w:rPr>
          <w:rFonts w:ascii="Verdana" w:hAnsi="Verdana"/>
          <w:color w:val="4472C4" w:themeColor="accent5"/>
        </w:rPr>
        <w:t xml:space="preserve">náboženstva a duchovných lídrov na </w:t>
      </w:r>
      <w:r w:rsidRPr="00885EF0">
        <w:rPr>
          <w:rFonts w:ascii="Verdana" w:hAnsi="Verdana"/>
          <w:color w:val="4472C4" w:themeColor="accent5"/>
        </w:rPr>
        <w:t xml:space="preserve">spoločnosť i na </w:t>
      </w:r>
      <w:r>
        <w:rPr>
          <w:rFonts w:ascii="Verdana" w:hAnsi="Verdana"/>
          <w:color w:val="4472C4" w:themeColor="accent5"/>
        </w:rPr>
        <w:t xml:space="preserve">politiku nie je pochopiteľne vo svete rovnomerne rozvrstvený a súvisí s úrovňou </w:t>
      </w:r>
      <w:r w:rsidRPr="00885EF0">
        <w:rPr>
          <w:rFonts w:ascii="Verdana" w:hAnsi="Verdana"/>
          <w:color w:val="4472C4" w:themeColor="accent5"/>
        </w:rPr>
        <w:t>religiozity</w:t>
      </w:r>
      <w:r>
        <w:rPr>
          <w:rFonts w:ascii="Verdana" w:hAnsi="Verdana"/>
          <w:color w:val="4472C4" w:themeColor="accent5"/>
        </w:rPr>
        <w:t xml:space="preserve">, tak ako to prezentuje </w:t>
      </w:r>
      <w:proofErr w:type="spellStart"/>
      <w:r>
        <w:rPr>
          <w:rFonts w:ascii="Verdana" w:hAnsi="Verdana"/>
          <w:color w:val="4472C4" w:themeColor="accent5"/>
        </w:rPr>
        <w:t>Haynes</w:t>
      </w:r>
      <w:proofErr w:type="spellEnd"/>
      <w:r>
        <w:rPr>
          <w:rFonts w:ascii="Verdana" w:hAnsi="Verdana"/>
          <w:color w:val="4472C4" w:themeColor="accent5"/>
        </w:rPr>
        <w:t xml:space="preserve">. Na základe </w:t>
      </w:r>
      <w:r w:rsidRPr="00885EF0">
        <w:rPr>
          <w:rFonts w:ascii="Verdana" w:hAnsi="Verdana"/>
          <w:color w:val="4472C4" w:themeColor="accent5"/>
        </w:rPr>
        <w:t>vi</w:t>
      </w:r>
      <w:r>
        <w:rPr>
          <w:rFonts w:ascii="Verdana" w:hAnsi="Verdana"/>
          <w:color w:val="4472C4" w:themeColor="accent5"/>
        </w:rPr>
        <w:t xml:space="preserve">acerých globálnych renomovaných </w:t>
      </w:r>
      <w:r w:rsidRPr="00885EF0">
        <w:rPr>
          <w:rFonts w:ascii="Verdana" w:hAnsi="Verdana"/>
          <w:color w:val="4472C4" w:themeColor="accent5"/>
        </w:rPr>
        <w:t>priesku</w:t>
      </w:r>
      <w:r>
        <w:rPr>
          <w:rFonts w:ascii="Verdana" w:hAnsi="Verdana"/>
          <w:color w:val="4472C4" w:themeColor="accent5"/>
        </w:rPr>
        <w:t>mov (WIN/</w:t>
      </w:r>
      <w:proofErr w:type="spellStart"/>
      <w:r>
        <w:rPr>
          <w:rFonts w:ascii="Verdana" w:hAnsi="Verdana"/>
          <w:color w:val="4472C4" w:themeColor="accent5"/>
        </w:rPr>
        <w:t>Gallup</w:t>
      </w:r>
      <w:proofErr w:type="spellEnd"/>
      <w:r>
        <w:rPr>
          <w:rFonts w:ascii="Verdana" w:hAnsi="Verdana"/>
          <w:color w:val="4472C4" w:themeColor="accent5"/>
        </w:rPr>
        <w:t xml:space="preserve"> či </w:t>
      </w:r>
      <w:proofErr w:type="spellStart"/>
      <w:r>
        <w:rPr>
          <w:rFonts w:ascii="Verdana" w:hAnsi="Verdana"/>
          <w:color w:val="4472C4" w:themeColor="accent5"/>
        </w:rPr>
        <w:t>Pew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Research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Center) je zre</w:t>
      </w:r>
      <w:r>
        <w:rPr>
          <w:rFonts w:ascii="Verdana" w:hAnsi="Verdana"/>
          <w:color w:val="4472C4" w:themeColor="accent5"/>
        </w:rPr>
        <w:t xml:space="preserve">jmé, že medzi najreligióznejšie oblasti sveta patrí rozsiahly </w:t>
      </w:r>
      <w:proofErr w:type="spellStart"/>
      <w:r>
        <w:rPr>
          <w:rFonts w:ascii="Verdana" w:hAnsi="Verdana"/>
          <w:color w:val="4472C4" w:themeColor="accent5"/>
        </w:rPr>
        <w:t>Ázijskopacifický</w:t>
      </w:r>
      <w:proofErr w:type="spellEnd"/>
      <w:r>
        <w:rPr>
          <w:rFonts w:ascii="Verdana" w:hAnsi="Verdana"/>
          <w:color w:val="4472C4" w:themeColor="accent5"/>
        </w:rPr>
        <w:t xml:space="preserve"> región a Afrika (</w:t>
      </w:r>
      <w:proofErr w:type="spellStart"/>
      <w:r>
        <w:rPr>
          <w:rFonts w:ascii="Verdana" w:hAnsi="Verdana"/>
          <w:color w:val="4472C4" w:themeColor="accent5"/>
        </w:rPr>
        <w:t>Smith</w:t>
      </w:r>
      <w:proofErr w:type="spellEnd"/>
      <w:r>
        <w:rPr>
          <w:rFonts w:ascii="Verdana" w:hAnsi="Verdana"/>
          <w:color w:val="4472C4" w:themeColor="accent5"/>
        </w:rPr>
        <w:t xml:space="preserve">, 2017).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Špeci</w:t>
      </w:r>
      <w:r>
        <w:rPr>
          <w:rFonts w:ascii="Verdana" w:hAnsi="Verdana"/>
          <w:color w:val="4472C4" w:themeColor="accent5"/>
        </w:rPr>
        <w:t xml:space="preserve">fickým príkladom v tomto smere je </w:t>
      </w:r>
      <w:r w:rsidRPr="00885EF0">
        <w:rPr>
          <w:rFonts w:ascii="Verdana" w:hAnsi="Verdana"/>
          <w:color w:val="4472C4" w:themeColor="accent5"/>
        </w:rPr>
        <w:t>Európa. Z dlhodobé</w:t>
      </w:r>
      <w:r>
        <w:rPr>
          <w:rFonts w:ascii="Verdana" w:hAnsi="Verdana"/>
          <w:color w:val="4472C4" w:themeColor="accent5"/>
        </w:rPr>
        <w:t xml:space="preserve">ho horizontu je možné pozorovať predovšetkým v západnej časti Európy </w:t>
      </w:r>
      <w:r w:rsidRPr="00885EF0">
        <w:rPr>
          <w:rFonts w:ascii="Verdana" w:hAnsi="Verdana"/>
          <w:color w:val="4472C4" w:themeColor="accent5"/>
        </w:rPr>
        <w:t>relatívne nízku miery r</w:t>
      </w:r>
      <w:r>
        <w:rPr>
          <w:rFonts w:ascii="Verdana" w:hAnsi="Verdana"/>
          <w:color w:val="4472C4" w:themeColor="accent5"/>
        </w:rPr>
        <w:t xml:space="preserve">eligiozity medzi obyvateľstvom. Je </w:t>
      </w:r>
      <w:r w:rsidRPr="00885EF0">
        <w:rPr>
          <w:rFonts w:ascii="Verdana" w:hAnsi="Verdana"/>
          <w:color w:val="4472C4" w:themeColor="accent5"/>
        </w:rPr>
        <w:t>zre</w:t>
      </w:r>
      <w:r>
        <w:rPr>
          <w:rFonts w:ascii="Verdana" w:hAnsi="Verdana"/>
          <w:color w:val="4472C4" w:themeColor="accent5"/>
        </w:rPr>
        <w:t xml:space="preserve">jmé, že štátnici vo Francúzsku, </w:t>
      </w:r>
      <w:r w:rsidRPr="00885EF0">
        <w:rPr>
          <w:rFonts w:ascii="Verdana" w:hAnsi="Verdana"/>
          <w:color w:val="4472C4" w:themeColor="accent5"/>
        </w:rPr>
        <w:t>Veľkej Británii či dokonca historickej kat</w:t>
      </w:r>
      <w:r>
        <w:rPr>
          <w:rFonts w:ascii="Verdana" w:hAnsi="Verdana"/>
          <w:color w:val="4472C4" w:themeColor="accent5"/>
        </w:rPr>
        <w:t xml:space="preserve">olíckej </w:t>
      </w:r>
      <w:r w:rsidRPr="00885EF0">
        <w:rPr>
          <w:rFonts w:ascii="Verdana" w:hAnsi="Verdana"/>
          <w:color w:val="4472C4" w:themeColor="accent5"/>
        </w:rPr>
        <w:t>veľmoci Španielsko nebudú v súčasných podmienkach</w:t>
      </w:r>
      <w:r>
        <w:rPr>
          <w:rFonts w:ascii="Verdana" w:hAnsi="Verdana"/>
          <w:color w:val="4472C4" w:themeColor="accent5"/>
        </w:rPr>
        <w:t xml:space="preserve"> vo svojich vnútroštátnych či zahraničnopolitickýc</w:t>
      </w:r>
      <w:r w:rsidR="006952A1">
        <w:rPr>
          <w:rFonts w:ascii="Verdana" w:hAnsi="Verdana"/>
          <w:color w:val="4472C4" w:themeColor="accent5"/>
        </w:rPr>
        <w:t>h politikách využívať vplyv ná</w:t>
      </w:r>
      <w:r>
        <w:rPr>
          <w:rFonts w:ascii="Verdana" w:hAnsi="Verdana"/>
          <w:color w:val="4472C4" w:themeColor="accent5"/>
        </w:rPr>
        <w:t xml:space="preserve">boženských organizácií. Dôvod je simplicitný. </w:t>
      </w:r>
      <w:r w:rsidRPr="00885EF0">
        <w:rPr>
          <w:rFonts w:ascii="Verdana" w:hAnsi="Verdana"/>
          <w:color w:val="4472C4" w:themeColor="accent5"/>
        </w:rPr>
        <w:t>Vyplýva z r</w:t>
      </w:r>
      <w:r>
        <w:rPr>
          <w:rFonts w:ascii="Verdana" w:hAnsi="Verdana"/>
          <w:color w:val="4472C4" w:themeColor="accent5"/>
        </w:rPr>
        <w:t xml:space="preserve">azantného postupu sekularizácie v západnej Európe od </w:t>
      </w:r>
      <w:r w:rsidRPr="00885EF0">
        <w:rPr>
          <w:rFonts w:ascii="Verdana" w:hAnsi="Verdana"/>
          <w:color w:val="4472C4" w:themeColor="accent5"/>
        </w:rPr>
        <w:t>60. rok</w:t>
      </w:r>
      <w:r>
        <w:rPr>
          <w:rFonts w:ascii="Verdana" w:hAnsi="Verdana"/>
          <w:color w:val="4472C4" w:themeColor="accent5"/>
        </w:rPr>
        <w:t xml:space="preserve">ov minulého storočia, </w:t>
      </w:r>
      <w:r w:rsidRPr="00885EF0">
        <w:rPr>
          <w:rFonts w:ascii="Verdana" w:hAnsi="Verdana"/>
          <w:color w:val="4472C4" w:themeColor="accent5"/>
        </w:rPr>
        <w:t>ktor</w:t>
      </w:r>
      <w:r>
        <w:rPr>
          <w:rFonts w:ascii="Verdana" w:hAnsi="Verdana"/>
          <w:color w:val="4472C4" w:themeColor="accent5"/>
        </w:rPr>
        <w:t xml:space="preserve">ej sprievodným znakom je (okrem iného) kríza </w:t>
      </w:r>
      <w:r w:rsidRPr="00885EF0">
        <w:rPr>
          <w:rFonts w:ascii="Verdana" w:hAnsi="Verdana"/>
          <w:color w:val="4472C4" w:themeColor="accent5"/>
        </w:rPr>
        <w:t>európsk</w:t>
      </w:r>
      <w:r>
        <w:rPr>
          <w:rFonts w:ascii="Verdana" w:hAnsi="Verdana"/>
          <w:color w:val="4472C4" w:themeColor="accent5"/>
        </w:rPr>
        <w:t xml:space="preserve">ej identity a ústup religiozity do úzadia.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I napriek postupujúcemu sekularizačnému </w:t>
      </w:r>
      <w:r w:rsidRPr="00885EF0">
        <w:rPr>
          <w:rFonts w:ascii="Verdana" w:hAnsi="Verdana"/>
          <w:color w:val="4472C4" w:themeColor="accent5"/>
        </w:rPr>
        <w:t>trendu v z</w:t>
      </w:r>
      <w:r>
        <w:rPr>
          <w:rFonts w:ascii="Verdana" w:hAnsi="Verdana"/>
          <w:color w:val="4472C4" w:themeColor="accent5"/>
        </w:rPr>
        <w:t xml:space="preserve">ápadnej Európe, je naopak možné vo východnej časti Európy pozorovať trend </w:t>
      </w:r>
      <w:r w:rsidRPr="00885EF0">
        <w:rPr>
          <w:rFonts w:ascii="Verdana" w:hAnsi="Verdana"/>
          <w:color w:val="4472C4" w:themeColor="accent5"/>
        </w:rPr>
        <w:t>„</w:t>
      </w:r>
      <w:proofErr w:type="spellStart"/>
      <w:r w:rsidRPr="00885EF0">
        <w:rPr>
          <w:rFonts w:ascii="Verdana" w:hAnsi="Verdana"/>
          <w:color w:val="4472C4" w:themeColor="accent5"/>
        </w:rPr>
        <w:t>desekulari</w:t>
      </w:r>
      <w:r>
        <w:rPr>
          <w:rFonts w:ascii="Verdana" w:hAnsi="Verdana"/>
          <w:color w:val="4472C4" w:themeColor="accent5"/>
        </w:rPr>
        <w:t>začný</w:t>
      </w:r>
      <w:proofErr w:type="spellEnd"/>
      <w:r>
        <w:rPr>
          <w:rFonts w:ascii="Verdana" w:hAnsi="Verdana"/>
          <w:color w:val="4472C4" w:themeColor="accent5"/>
        </w:rPr>
        <w:t xml:space="preserve">“, teda opätovný návrat ku náboženstvu </w:t>
      </w:r>
      <w:r w:rsidRPr="00885EF0">
        <w:rPr>
          <w:rFonts w:ascii="Verdana" w:hAnsi="Verdana"/>
          <w:color w:val="4472C4" w:themeColor="accent5"/>
        </w:rPr>
        <w:t>a vi</w:t>
      </w:r>
      <w:r>
        <w:rPr>
          <w:rFonts w:ascii="Verdana" w:hAnsi="Verdana"/>
          <w:color w:val="4472C4" w:themeColor="accent5"/>
        </w:rPr>
        <w:t xml:space="preserve">ere. Ostatne, nedávny komplexný </w:t>
      </w:r>
      <w:r w:rsidRPr="00885EF0">
        <w:rPr>
          <w:rFonts w:ascii="Verdana" w:hAnsi="Verdana"/>
          <w:color w:val="4472C4" w:themeColor="accent5"/>
        </w:rPr>
        <w:t>prie</w:t>
      </w:r>
      <w:r>
        <w:rPr>
          <w:rFonts w:ascii="Verdana" w:hAnsi="Verdana"/>
          <w:color w:val="4472C4" w:themeColor="accent5"/>
        </w:rPr>
        <w:t xml:space="preserve">skum centra verejnej mienky </w:t>
      </w:r>
      <w:proofErr w:type="spellStart"/>
      <w:r>
        <w:rPr>
          <w:rFonts w:ascii="Verdana" w:hAnsi="Verdana"/>
          <w:color w:val="4472C4" w:themeColor="accent5"/>
        </w:rPr>
        <w:t>Pew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 w:rsidRPr="00885EF0">
        <w:rPr>
          <w:rFonts w:ascii="Verdana" w:hAnsi="Verdana"/>
          <w:color w:val="4472C4" w:themeColor="accent5"/>
        </w:rPr>
        <w:t>Res</w:t>
      </w:r>
      <w:r w:rsidR="006952A1">
        <w:rPr>
          <w:rFonts w:ascii="Verdana" w:hAnsi="Verdana"/>
          <w:color w:val="4472C4" w:themeColor="accent5"/>
        </w:rPr>
        <w:t>earch</w:t>
      </w:r>
      <w:proofErr w:type="spellEnd"/>
      <w:r w:rsidR="006952A1">
        <w:rPr>
          <w:rFonts w:ascii="Verdana" w:hAnsi="Verdana"/>
          <w:color w:val="4472C4" w:themeColor="accent5"/>
        </w:rPr>
        <w:t xml:space="preserve"> Center to len potvrdzuje.</w:t>
      </w:r>
      <w:r w:rsidRPr="00885EF0">
        <w:rPr>
          <w:rFonts w:ascii="Verdana" w:hAnsi="Verdana"/>
          <w:color w:val="4472C4" w:themeColor="accent5"/>
        </w:rPr>
        <w:t xml:space="preserve"> Tento pries</w:t>
      </w:r>
      <w:r>
        <w:rPr>
          <w:rFonts w:ascii="Verdana" w:hAnsi="Verdana"/>
          <w:color w:val="4472C4" w:themeColor="accent5"/>
        </w:rPr>
        <w:t xml:space="preserve">kum odhalil zaujímavé poznatky. Vo väčšine </w:t>
      </w:r>
      <w:r w:rsidRPr="00885EF0">
        <w:rPr>
          <w:rFonts w:ascii="Verdana" w:hAnsi="Verdana"/>
          <w:color w:val="4472C4" w:themeColor="accent5"/>
        </w:rPr>
        <w:t>z 18 krajín, v ktorom sa uskutočnil výs</w:t>
      </w:r>
      <w:r>
        <w:rPr>
          <w:rFonts w:ascii="Verdana" w:hAnsi="Verdana"/>
          <w:color w:val="4472C4" w:themeColor="accent5"/>
        </w:rPr>
        <w:t xml:space="preserve">kum (konkrétne v Moldavsku, Grécku, Arménsku, </w:t>
      </w:r>
      <w:r w:rsidRPr="00885EF0">
        <w:rPr>
          <w:rFonts w:ascii="Verdana" w:hAnsi="Verdana"/>
          <w:color w:val="4472C4" w:themeColor="accent5"/>
        </w:rPr>
        <w:t>Gruzínsku, Srbsku,</w:t>
      </w:r>
      <w:r>
        <w:rPr>
          <w:rFonts w:ascii="Verdana" w:hAnsi="Verdana"/>
          <w:color w:val="4472C4" w:themeColor="accent5"/>
        </w:rPr>
        <w:t xml:space="preserve"> Rumunsko, Ukrajine, Bulharsku, Bielorusku a Rusko) je dominantným </w:t>
      </w:r>
      <w:r w:rsidRPr="00885EF0">
        <w:rPr>
          <w:rFonts w:ascii="Verdana" w:hAnsi="Verdana"/>
          <w:color w:val="4472C4" w:themeColor="accent5"/>
        </w:rPr>
        <w:t>náboženstvom</w:t>
      </w:r>
      <w:r>
        <w:rPr>
          <w:rFonts w:ascii="Verdana" w:hAnsi="Verdana"/>
          <w:color w:val="4472C4" w:themeColor="accent5"/>
        </w:rPr>
        <w:t xml:space="preserve"> pravoslávne kresťanstvo, resp. drvivá </w:t>
      </w:r>
      <w:r w:rsidRPr="00885EF0">
        <w:rPr>
          <w:rFonts w:ascii="Verdana" w:hAnsi="Verdana"/>
          <w:color w:val="4472C4" w:themeColor="accent5"/>
        </w:rPr>
        <w:t>väčšina ľudí</w:t>
      </w:r>
      <w:r>
        <w:rPr>
          <w:rFonts w:ascii="Verdana" w:hAnsi="Verdana"/>
          <w:color w:val="4472C4" w:themeColor="accent5"/>
        </w:rPr>
        <w:t xml:space="preserve"> sa identifikuje s pravoslávnym </w:t>
      </w:r>
      <w:r w:rsidRPr="00885EF0">
        <w:rPr>
          <w:rFonts w:ascii="Verdana" w:hAnsi="Verdana"/>
          <w:color w:val="4472C4" w:themeColor="accent5"/>
        </w:rPr>
        <w:t>kresťanstvom (najviac v Moldav</w:t>
      </w:r>
      <w:r>
        <w:rPr>
          <w:rFonts w:ascii="Verdana" w:hAnsi="Verdana"/>
          <w:color w:val="4472C4" w:themeColor="accent5"/>
        </w:rPr>
        <w:t xml:space="preserve">sku až </w:t>
      </w:r>
      <w:r w:rsidRPr="00885EF0">
        <w:rPr>
          <w:rFonts w:ascii="Verdana" w:hAnsi="Verdana"/>
          <w:color w:val="4472C4" w:themeColor="accent5"/>
        </w:rPr>
        <w:t>92 %, nasledu</w:t>
      </w:r>
      <w:r>
        <w:rPr>
          <w:rFonts w:ascii="Verdana" w:hAnsi="Verdana"/>
          <w:color w:val="4472C4" w:themeColor="accent5"/>
        </w:rPr>
        <w:t xml:space="preserve">je Grécko 90 % a Arménsko 89 %, Gruzínsko 89 % či Srbsko 88 % obyvateľstva krajiny). </w:t>
      </w:r>
      <w:r w:rsidRPr="00885EF0">
        <w:rPr>
          <w:rFonts w:ascii="Verdana" w:hAnsi="Verdana"/>
          <w:color w:val="4472C4" w:themeColor="accent5"/>
        </w:rPr>
        <w:t>RF sa v to</w:t>
      </w:r>
      <w:r>
        <w:rPr>
          <w:rFonts w:ascii="Verdana" w:hAnsi="Verdana"/>
          <w:color w:val="4472C4" w:themeColor="accent5"/>
        </w:rPr>
        <w:t xml:space="preserve">mto prieskume (z krajín, kde sa väčšina </w:t>
      </w:r>
      <w:r w:rsidRPr="00885EF0">
        <w:rPr>
          <w:rFonts w:ascii="Verdana" w:hAnsi="Verdana"/>
          <w:color w:val="4472C4" w:themeColor="accent5"/>
        </w:rPr>
        <w:t>obyvat</w:t>
      </w:r>
      <w:r w:rsidR="006952A1">
        <w:rPr>
          <w:rFonts w:ascii="Verdana" w:hAnsi="Verdana"/>
          <w:color w:val="4472C4" w:themeColor="accent5"/>
        </w:rPr>
        <w:t>eľstva identifikuje s pravoslá</w:t>
      </w:r>
      <w:r w:rsidRPr="00885EF0">
        <w:rPr>
          <w:rFonts w:ascii="Verdana" w:hAnsi="Verdana"/>
          <w:color w:val="4472C4" w:themeColor="accent5"/>
        </w:rPr>
        <w:t>vím) síce umi</w:t>
      </w:r>
      <w:r>
        <w:rPr>
          <w:rFonts w:ascii="Verdana" w:hAnsi="Verdana"/>
          <w:color w:val="4472C4" w:themeColor="accent5"/>
        </w:rPr>
        <w:t xml:space="preserve">estnila na poslednom 10. mieste </w:t>
      </w:r>
      <w:r w:rsidRPr="00885EF0">
        <w:rPr>
          <w:rFonts w:ascii="Verdana" w:hAnsi="Verdana"/>
          <w:color w:val="4472C4" w:themeColor="accent5"/>
        </w:rPr>
        <w:t xml:space="preserve">(najmä v dôsledku </w:t>
      </w:r>
      <w:r>
        <w:rPr>
          <w:rFonts w:ascii="Verdana" w:hAnsi="Verdana"/>
          <w:color w:val="4472C4" w:themeColor="accent5"/>
        </w:rPr>
        <w:t xml:space="preserve">silného postavenia moslimského náboženstva a relatívne vysokého počtu </w:t>
      </w:r>
      <w:r w:rsidRPr="00885EF0">
        <w:rPr>
          <w:rFonts w:ascii="Verdana" w:hAnsi="Verdana"/>
          <w:color w:val="4472C4" w:themeColor="accent5"/>
        </w:rPr>
        <w:t>ľudí v krajine – 15 % popul</w:t>
      </w:r>
      <w:r>
        <w:rPr>
          <w:rFonts w:ascii="Verdana" w:hAnsi="Verdana"/>
          <w:color w:val="4472C4" w:themeColor="accent5"/>
        </w:rPr>
        <w:t xml:space="preserve">ácie –, ktorí sa neidentifikujú so žiadnym náboženstvom), ale </w:t>
      </w:r>
      <w:r w:rsidRPr="00885EF0">
        <w:rPr>
          <w:rFonts w:ascii="Verdana" w:hAnsi="Verdana"/>
          <w:color w:val="4472C4" w:themeColor="accent5"/>
        </w:rPr>
        <w:t>i tak sa s prav</w:t>
      </w:r>
      <w:r>
        <w:rPr>
          <w:rFonts w:ascii="Verdana" w:hAnsi="Verdana"/>
          <w:color w:val="4472C4" w:themeColor="accent5"/>
        </w:rPr>
        <w:t>oslávím identifikuje 71 % Rusov (</w:t>
      </w:r>
      <w:proofErr w:type="spellStart"/>
      <w:r>
        <w:rPr>
          <w:rFonts w:ascii="Verdana" w:hAnsi="Verdana"/>
          <w:color w:val="4472C4" w:themeColor="accent5"/>
        </w:rPr>
        <w:t>Pew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 w:rsidRPr="00885EF0">
        <w:rPr>
          <w:rFonts w:ascii="Verdana" w:hAnsi="Verdana"/>
          <w:color w:val="4472C4" w:themeColor="accent5"/>
        </w:rPr>
        <w:t>Research</w:t>
      </w:r>
      <w:proofErr w:type="spellEnd"/>
      <w:r w:rsidRPr="00885EF0">
        <w:rPr>
          <w:rFonts w:ascii="Verdana" w:hAnsi="Verdana"/>
          <w:color w:val="4472C4" w:themeColor="accent5"/>
        </w:rPr>
        <w:t xml:space="preserve"> Center: </w:t>
      </w:r>
      <w:proofErr w:type="spellStart"/>
      <w:r w:rsidRPr="00885EF0">
        <w:rPr>
          <w:rFonts w:ascii="Verdana" w:hAnsi="Verdana"/>
          <w:color w:val="4472C4" w:themeColor="accent5"/>
        </w:rPr>
        <w:t>Religious</w:t>
      </w:r>
      <w:proofErr w:type="spellEnd"/>
      <w:r w:rsidRPr="00885EF0">
        <w:rPr>
          <w:rFonts w:ascii="Verdana" w:hAnsi="Verdana"/>
          <w:color w:val="4472C4" w:themeColor="accent5"/>
        </w:rPr>
        <w:t xml:space="preserve">..., 2017).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Priesku</w:t>
      </w:r>
      <w:r>
        <w:rPr>
          <w:rFonts w:ascii="Verdana" w:hAnsi="Verdana"/>
          <w:color w:val="4472C4" w:themeColor="accent5"/>
        </w:rPr>
        <w:t xml:space="preserve">m </w:t>
      </w:r>
      <w:r w:rsidRPr="00885EF0">
        <w:rPr>
          <w:rFonts w:ascii="Verdana" w:hAnsi="Verdana"/>
          <w:color w:val="4472C4" w:themeColor="accent5"/>
        </w:rPr>
        <w:t>takti</w:t>
      </w:r>
      <w:r>
        <w:rPr>
          <w:rFonts w:ascii="Verdana" w:hAnsi="Verdana"/>
          <w:color w:val="4472C4" w:themeColor="accent5"/>
        </w:rPr>
        <w:t>ež o</w:t>
      </w:r>
      <w:r w:rsidR="006952A1">
        <w:rPr>
          <w:rFonts w:ascii="Verdana" w:hAnsi="Verdana"/>
          <w:color w:val="4472C4" w:themeColor="accent5"/>
        </w:rPr>
        <w:t>dhalil, že v tých krajinách vý</w:t>
      </w:r>
      <w:r w:rsidRPr="00885EF0">
        <w:rPr>
          <w:rFonts w:ascii="Verdana" w:hAnsi="Verdana"/>
          <w:color w:val="4472C4" w:themeColor="accent5"/>
        </w:rPr>
        <w:t>chodnej E</w:t>
      </w:r>
      <w:r>
        <w:rPr>
          <w:rFonts w:ascii="Verdana" w:hAnsi="Verdana"/>
          <w:color w:val="4472C4" w:themeColor="accent5"/>
        </w:rPr>
        <w:t xml:space="preserve">urópy, v ktorých je dominantným náboženstvom pravoslávne kresťanstvo, považuje </w:t>
      </w:r>
      <w:r w:rsidRPr="00885EF0">
        <w:rPr>
          <w:rFonts w:ascii="Verdana" w:hAnsi="Verdana"/>
          <w:color w:val="4472C4" w:themeColor="accent5"/>
        </w:rPr>
        <w:t>značná ča</w:t>
      </w:r>
      <w:r w:rsidR="006952A1">
        <w:rPr>
          <w:rFonts w:ascii="Verdana" w:hAnsi="Verdana"/>
          <w:color w:val="4472C4" w:themeColor="accent5"/>
        </w:rPr>
        <w:t>sť populácie pravoslávie za dô</w:t>
      </w:r>
      <w:r>
        <w:rPr>
          <w:rFonts w:ascii="Verdana" w:hAnsi="Verdana"/>
          <w:color w:val="4472C4" w:themeColor="accent5"/>
        </w:rPr>
        <w:t xml:space="preserve">ležitý aspekt </w:t>
      </w:r>
      <w:r w:rsidRPr="00885EF0">
        <w:rPr>
          <w:rFonts w:ascii="Verdana" w:hAnsi="Verdana"/>
          <w:color w:val="4472C4" w:themeColor="accent5"/>
        </w:rPr>
        <w:t>ná</w:t>
      </w:r>
      <w:r>
        <w:rPr>
          <w:rFonts w:ascii="Verdana" w:hAnsi="Verdana"/>
          <w:color w:val="4472C4" w:themeColor="accent5"/>
        </w:rPr>
        <w:t xml:space="preserve">rodnej identity (82 % opýtaných </w:t>
      </w:r>
      <w:r w:rsidRPr="00885EF0">
        <w:rPr>
          <w:rFonts w:ascii="Verdana" w:hAnsi="Verdana"/>
          <w:color w:val="4472C4" w:themeColor="accent5"/>
        </w:rPr>
        <w:t>Arménov, 81 % Gruzíncov, 78 % Srbov,</w:t>
      </w:r>
      <w:r>
        <w:rPr>
          <w:rFonts w:ascii="Verdana" w:hAnsi="Verdana"/>
          <w:color w:val="4472C4" w:themeColor="accent5"/>
        </w:rPr>
        <w:t xml:space="preserve"> či 57 </w:t>
      </w:r>
      <w:r w:rsidRPr="00885EF0">
        <w:rPr>
          <w:rFonts w:ascii="Verdana" w:hAnsi="Verdana"/>
          <w:color w:val="4472C4" w:themeColor="accent5"/>
        </w:rPr>
        <w:t>% Rusov (</w:t>
      </w:r>
      <w:proofErr w:type="spellStart"/>
      <w:r w:rsidRPr="00885EF0">
        <w:rPr>
          <w:rFonts w:ascii="Verdana" w:hAnsi="Verdana"/>
          <w:color w:val="4472C4" w:themeColor="accent5"/>
        </w:rPr>
        <w:t>Pew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Research</w:t>
      </w:r>
      <w:proofErr w:type="spellEnd"/>
      <w:r>
        <w:rPr>
          <w:rFonts w:ascii="Verdana" w:hAnsi="Verdana"/>
          <w:color w:val="4472C4" w:themeColor="accent5"/>
        </w:rPr>
        <w:t xml:space="preserve"> Center: </w:t>
      </w:r>
      <w:proofErr w:type="spellStart"/>
      <w:r>
        <w:rPr>
          <w:rFonts w:ascii="Verdana" w:hAnsi="Verdana"/>
          <w:color w:val="4472C4" w:themeColor="accent5"/>
        </w:rPr>
        <w:lastRenderedPageBreak/>
        <w:t>Religious</w:t>
      </w:r>
      <w:proofErr w:type="spellEnd"/>
      <w:r>
        <w:rPr>
          <w:rFonts w:ascii="Verdana" w:hAnsi="Verdana"/>
          <w:color w:val="4472C4" w:themeColor="accent5"/>
        </w:rPr>
        <w:t xml:space="preserve">..., 2017). A napriek relatívne nízkej pravidelnej účasti </w:t>
      </w:r>
      <w:r w:rsidRPr="00885EF0">
        <w:rPr>
          <w:rFonts w:ascii="Verdana" w:hAnsi="Verdana"/>
          <w:color w:val="4472C4" w:themeColor="accent5"/>
        </w:rPr>
        <w:t>obyvateľo</w:t>
      </w:r>
      <w:r>
        <w:rPr>
          <w:rFonts w:ascii="Verdana" w:hAnsi="Verdana"/>
          <w:color w:val="4472C4" w:themeColor="accent5"/>
        </w:rPr>
        <w:t xml:space="preserve">v východnej </w:t>
      </w:r>
      <w:r w:rsidR="006952A1">
        <w:rPr>
          <w:rFonts w:ascii="Verdana" w:hAnsi="Verdana"/>
          <w:color w:val="4472C4" w:themeColor="accent5"/>
        </w:rPr>
        <w:t>Európy na bohosluž</w:t>
      </w:r>
      <w:r>
        <w:rPr>
          <w:rFonts w:ascii="Verdana" w:hAnsi="Verdana"/>
          <w:color w:val="4472C4" w:themeColor="accent5"/>
        </w:rPr>
        <w:t xml:space="preserve">bách, zažíva pravoslávie v posledných rokoch </w:t>
      </w:r>
      <w:r w:rsidRPr="00885EF0">
        <w:rPr>
          <w:rFonts w:ascii="Verdana" w:hAnsi="Verdana"/>
          <w:color w:val="4472C4" w:themeColor="accent5"/>
        </w:rPr>
        <w:t>v tejto</w:t>
      </w:r>
      <w:r>
        <w:rPr>
          <w:rFonts w:ascii="Verdana" w:hAnsi="Verdana"/>
          <w:color w:val="4472C4" w:themeColor="accent5"/>
        </w:rPr>
        <w:t xml:space="preserve"> časti Európy skutočne rozmach. </w:t>
      </w:r>
      <w:proofErr w:type="spellStart"/>
      <w:r>
        <w:rPr>
          <w:rFonts w:ascii="Verdana" w:hAnsi="Verdana"/>
          <w:color w:val="4472C4" w:themeColor="accent5"/>
        </w:rPr>
        <w:t>Desekularizačný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trend a</w:t>
      </w:r>
      <w:r>
        <w:rPr>
          <w:rFonts w:ascii="Verdana" w:hAnsi="Verdana"/>
          <w:color w:val="4472C4" w:themeColor="accent5"/>
        </w:rPr>
        <w:t xml:space="preserve"> zreteľný návrat k pravoslávnej tradícii dnes možno pozorovať vo viacerých </w:t>
      </w:r>
      <w:r w:rsidRPr="00885EF0">
        <w:rPr>
          <w:rFonts w:ascii="Verdana" w:hAnsi="Verdana"/>
          <w:color w:val="4472C4" w:themeColor="accent5"/>
        </w:rPr>
        <w:t>bývalých s</w:t>
      </w:r>
      <w:r>
        <w:rPr>
          <w:rFonts w:ascii="Verdana" w:hAnsi="Verdana"/>
          <w:color w:val="4472C4" w:themeColor="accent5"/>
        </w:rPr>
        <w:t xml:space="preserve">ovietskych republikách. Od roku 2002 sa napríklad Gruzínska pravoslávna </w:t>
      </w:r>
      <w:r w:rsidRPr="00885EF0">
        <w:rPr>
          <w:rFonts w:ascii="Verdana" w:hAnsi="Verdana"/>
          <w:color w:val="4472C4" w:themeColor="accent5"/>
        </w:rPr>
        <w:t xml:space="preserve">cirkev stala de </w:t>
      </w:r>
      <w:proofErr w:type="spellStart"/>
      <w:r w:rsidRPr="00885EF0">
        <w:rPr>
          <w:rFonts w:ascii="Verdana" w:hAnsi="Verdana"/>
          <w:color w:val="4472C4" w:themeColor="accent5"/>
        </w:rPr>
        <w:t>fact</w:t>
      </w:r>
      <w:r>
        <w:rPr>
          <w:rFonts w:ascii="Verdana" w:hAnsi="Verdana"/>
          <w:color w:val="4472C4" w:themeColor="accent5"/>
        </w:rPr>
        <w:t>o</w:t>
      </w:r>
      <w:proofErr w:type="spellEnd"/>
      <w:r>
        <w:rPr>
          <w:rFonts w:ascii="Verdana" w:hAnsi="Verdana"/>
          <w:color w:val="4472C4" w:themeColor="accent5"/>
        </w:rPr>
        <w:t xml:space="preserve"> oficiálnou cirkvou Gruzínska, </w:t>
      </w:r>
      <w:r w:rsidRPr="00885EF0">
        <w:rPr>
          <w:rFonts w:ascii="Verdana" w:hAnsi="Verdana"/>
          <w:color w:val="4472C4" w:themeColor="accent5"/>
        </w:rPr>
        <w:t>pričom ostatné náboženstvá sú v</w:t>
      </w:r>
      <w:r>
        <w:rPr>
          <w:rFonts w:ascii="Verdana" w:hAnsi="Verdana"/>
          <w:color w:val="4472C4" w:themeColor="accent5"/>
        </w:rPr>
        <w:t> </w:t>
      </w:r>
      <w:r w:rsidRPr="00885EF0">
        <w:rPr>
          <w:rFonts w:ascii="Verdana" w:hAnsi="Verdana"/>
          <w:color w:val="4472C4" w:themeColor="accent5"/>
        </w:rPr>
        <w:t>gruzínsk</w:t>
      </w:r>
      <w:r>
        <w:rPr>
          <w:rFonts w:ascii="Verdana" w:hAnsi="Verdana"/>
          <w:color w:val="4472C4" w:themeColor="accent5"/>
        </w:rPr>
        <w:t xml:space="preserve">ej </w:t>
      </w:r>
      <w:r w:rsidRPr="00885EF0">
        <w:rPr>
          <w:rFonts w:ascii="Verdana" w:hAnsi="Verdana"/>
          <w:color w:val="4472C4" w:themeColor="accent5"/>
        </w:rPr>
        <w:t>legislat</w:t>
      </w:r>
      <w:r>
        <w:rPr>
          <w:rFonts w:ascii="Verdana" w:hAnsi="Verdana"/>
          <w:color w:val="4472C4" w:themeColor="accent5"/>
        </w:rPr>
        <w:t xml:space="preserve">íve označené nie za cirkvi, ale za </w:t>
      </w:r>
      <w:r w:rsidR="006952A1">
        <w:rPr>
          <w:rFonts w:ascii="Verdana" w:hAnsi="Verdana"/>
          <w:color w:val="4472C4" w:themeColor="accent5"/>
        </w:rPr>
        <w:t>„organizácie“.</w:t>
      </w:r>
      <w:r w:rsidRPr="00885EF0"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t xml:space="preserve">Od roku 2005 získala vo svojej  materskej krajine privilegované postavenie </w:t>
      </w:r>
      <w:r w:rsidRPr="00885EF0">
        <w:rPr>
          <w:rFonts w:ascii="Verdana" w:hAnsi="Verdana"/>
          <w:color w:val="4472C4" w:themeColor="accent5"/>
        </w:rPr>
        <w:t>i Arménska</w:t>
      </w:r>
      <w:r>
        <w:rPr>
          <w:rFonts w:ascii="Verdana" w:hAnsi="Verdana"/>
          <w:color w:val="4472C4" w:themeColor="accent5"/>
        </w:rPr>
        <w:t xml:space="preserve"> apoštolská pravoslávna cirkev, ktorej bola v ústave Arménska priznaná „špeciálna </w:t>
      </w:r>
      <w:r w:rsidRPr="00885EF0">
        <w:rPr>
          <w:rFonts w:ascii="Verdana" w:hAnsi="Verdana"/>
          <w:color w:val="4472C4" w:themeColor="accent5"/>
        </w:rPr>
        <w:t>pozícia národnej cirkvi, kt</w:t>
      </w:r>
      <w:r>
        <w:rPr>
          <w:rFonts w:ascii="Verdana" w:hAnsi="Verdana"/>
          <w:color w:val="4472C4" w:themeColor="accent5"/>
        </w:rPr>
        <w:t xml:space="preserve">orá má osobité miesto v </w:t>
      </w:r>
      <w:r w:rsidRPr="00885EF0">
        <w:rPr>
          <w:rFonts w:ascii="Verdana" w:hAnsi="Verdana"/>
          <w:color w:val="4472C4" w:themeColor="accent5"/>
        </w:rPr>
        <w:t>duch</w:t>
      </w:r>
      <w:r>
        <w:rPr>
          <w:rFonts w:ascii="Verdana" w:hAnsi="Verdana"/>
          <w:color w:val="4472C4" w:themeColor="accent5"/>
        </w:rPr>
        <w:t xml:space="preserve">ovnom živote Arménov“ (Števkov, 2013).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Nikde v Európe však </w:t>
      </w:r>
      <w:proofErr w:type="spellStart"/>
      <w:r>
        <w:rPr>
          <w:rFonts w:ascii="Verdana" w:hAnsi="Verdana"/>
          <w:color w:val="4472C4" w:themeColor="accent5"/>
        </w:rPr>
        <w:t>desekularizačný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trend nie</w:t>
      </w:r>
      <w:r>
        <w:rPr>
          <w:rFonts w:ascii="Verdana" w:hAnsi="Verdana"/>
          <w:color w:val="4472C4" w:themeColor="accent5"/>
        </w:rPr>
        <w:t xml:space="preserve"> je zreteľnejší ako práve v RF. V kontexte predchádzajúceho vymedzenia </w:t>
      </w:r>
      <w:r w:rsidRPr="00885EF0">
        <w:rPr>
          <w:rFonts w:ascii="Verdana" w:hAnsi="Verdana"/>
          <w:color w:val="4472C4" w:themeColor="accent5"/>
        </w:rPr>
        <w:t>predsta</w:t>
      </w:r>
      <w:r>
        <w:rPr>
          <w:rFonts w:ascii="Verdana" w:hAnsi="Verdana"/>
          <w:color w:val="4472C4" w:themeColor="accent5"/>
        </w:rPr>
        <w:t xml:space="preserve">vuje RPC vzorový typ „so štátom spojeného“ </w:t>
      </w:r>
      <w:r w:rsidRPr="00885EF0">
        <w:rPr>
          <w:rFonts w:ascii="Verdana" w:hAnsi="Verdana"/>
          <w:color w:val="4472C4" w:themeColor="accent5"/>
        </w:rPr>
        <w:t>náboženského aktéra, na</w:t>
      </w:r>
      <w:r>
        <w:rPr>
          <w:rFonts w:ascii="Verdana" w:hAnsi="Verdana"/>
          <w:color w:val="4472C4" w:themeColor="accent5"/>
        </w:rPr>
        <w:t xml:space="preserve">koľko má táto cirkev silnú podporu štátu a je </w:t>
      </w:r>
      <w:r w:rsidRPr="00885EF0">
        <w:rPr>
          <w:rFonts w:ascii="Verdana" w:hAnsi="Verdana"/>
          <w:color w:val="4472C4" w:themeColor="accent5"/>
        </w:rPr>
        <w:t>vo vzájomnej interakcii</w:t>
      </w:r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so štátnou administratívou RF. Toto</w:t>
      </w:r>
      <w:r>
        <w:rPr>
          <w:rFonts w:ascii="Verdana" w:hAnsi="Verdana"/>
          <w:color w:val="4472C4" w:themeColor="accent5"/>
        </w:rPr>
        <w:t xml:space="preserve"> konštatovanie sa môže javiť ako prekvapujúce, </w:t>
      </w:r>
      <w:r w:rsidRPr="00885EF0">
        <w:rPr>
          <w:rFonts w:ascii="Verdana" w:hAnsi="Verdana"/>
          <w:color w:val="4472C4" w:themeColor="accent5"/>
        </w:rPr>
        <w:t>prinajmenš</w:t>
      </w:r>
      <w:r>
        <w:rPr>
          <w:rFonts w:ascii="Verdana" w:hAnsi="Verdana"/>
          <w:color w:val="4472C4" w:themeColor="accent5"/>
        </w:rPr>
        <w:t xml:space="preserve">om z dvoch dôvodov. </w:t>
      </w: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Po prvé, na základe </w:t>
      </w:r>
      <w:r w:rsidRPr="00885EF0">
        <w:rPr>
          <w:rFonts w:ascii="Verdana" w:hAnsi="Verdana"/>
          <w:color w:val="4472C4" w:themeColor="accent5"/>
        </w:rPr>
        <w:t>súčasnej</w:t>
      </w:r>
      <w:r>
        <w:rPr>
          <w:rFonts w:ascii="Verdana" w:hAnsi="Verdana"/>
          <w:color w:val="4472C4" w:themeColor="accent5"/>
        </w:rPr>
        <w:t xml:space="preserve"> platnej ústavy RF z roku 1993, </w:t>
      </w:r>
      <w:r w:rsidRPr="00885EF0">
        <w:rPr>
          <w:rFonts w:ascii="Verdana" w:hAnsi="Verdana"/>
          <w:color w:val="4472C4" w:themeColor="accent5"/>
        </w:rPr>
        <w:t>sa v 1. kapito</w:t>
      </w:r>
      <w:r>
        <w:rPr>
          <w:rFonts w:ascii="Verdana" w:hAnsi="Verdana"/>
          <w:color w:val="4472C4" w:themeColor="accent5"/>
        </w:rPr>
        <w:t xml:space="preserve">le, článku 14, bode 1, píše že </w:t>
      </w:r>
      <w:r w:rsidRPr="00885EF0">
        <w:rPr>
          <w:rFonts w:ascii="Verdana" w:hAnsi="Verdana"/>
          <w:color w:val="4472C4" w:themeColor="accent5"/>
        </w:rPr>
        <w:t>„Ruská federácia je sek</w:t>
      </w:r>
      <w:r>
        <w:rPr>
          <w:rFonts w:ascii="Verdana" w:hAnsi="Verdana"/>
          <w:color w:val="4472C4" w:themeColor="accent5"/>
        </w:rPr>
        <w:t xml:space="preserve">ulárny štát. Žiadne náboženstvo nemôže byť ustanovené ako štátne, alebo povinné“ </w:t>
      </w:r>
      <w:r w:rsidRPr="00885EF0">
        <w:rPr>
          <w:rFonts w:ascii="Verdana" w:hAnsi="Verdana"/>
          <w:color w:val="4472C4" w:themeColor="accent5"/>
        </w:rPr>
        <w:t>(</w:t>
      </w:r>
      <w:proofErr w:type="spellStart"/>
      <w:r w:rsidRPr="00885EF0">
        <w:rPr>
          <w:rFonts w:ascii="Verdana" w:hAnsi="Verdana"/>
          <w:color w:val="4472C4" w:themeColor="accent5"/>
        </w:rPr>
        <w:t>Konstit</w:t>
      </w:r>
      <w:r>
        <w:rPr>
          <w:rFonts w:ascii="Verdana" w:hAnsi="Verdana"/>
          <w:color w:val="4472C4" w:themeColor="accent5"/>
        </w:rPr>
        <w:t>ucĳa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Rossĳskoj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Federacii</w:t>
      </w:r>
      <w:proofErr w:type="spellEnd"/>
      <w:r>
        <w:rPr>
          <w:rFonts w:ascii="Verdana" w:hAnsi="Verdana"/>
          <w:color w:val="4472C4" w:themeColor="accent5"/>
        </w:rPr>
        <w:t xml:space="preserve">, 1993) a v bode 2, že „náboženské združenia musia byť </w:t>
      </w:r>
      <w:r w:rsidRPr="00885EF0">
        <w:rPr>
          <w:rFonts w:ascii="Verdana" w:hAnsi="Verdana"/>
          <w:color w:val="4472C4" w:themeColor="accent5"/>
        </w:rPr>
        <w:t>oddelené od št</w:t>
      </w:r>
      <w:r>
        <w:rPr>
          <w:rFonts w:ascii="Verdana" w:hAnsi="Verdana"/>
          <w:color w:val="4472C4" w:themeColor="accent5"/>
        </w:rPr>
        <w:t xml:space="preserve">átu a musia si byť pred zákonom rovné“ </w:t>
      </w:r>
      <w:r w:rsidRPr="00885EF0">
        <w:rPr>
          <w:rFonts w:ascii="Verdana" w:hAnsi="Verdana"/>
          <w:color w:val="4472C4" w:themeColor="accent5"/>
        </w:rPr>
        <w:t>(</w:t>
      </w:r>
      <w:proofErr w:type="spellStart"/>
      <w:r w:rsidRPr="00885EF0">
        <w:rPr>
          <w:rFonts w:ascii="Verdana" w:hAnsi="Verdana"/>
          <w:color w:val="4472C4" w:themeColor="accent5"/>
        </w:rPr>
        <w:t>Konstitu</w:t>
      </w:r>
      <w:r>
        <w:rPr>
          <w:rFonts w:ascii="Verdana" w:hAnsi="Verdana"/>
          <w:color w:val="4472C4" w:themeColor="accent5"/>
        </w:rPr>
        <w:t>cĳa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Rossĳskoj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Federacii</w:t>
      </w:r>
      <w:proofErr w:type="spellEnd"/>
      <w:r>
        <w:rPr>
          <w:rFonts w:ascii="Verdana" w:hAnsi="Verdana"/>
          <w:color w:val="4472C4" w:themeColor="accent5"/>
        </w:rPr>
        <w:t xml:space="preserve">, 1993). </w:t>
      </w: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P</w:t>
      </w:r>
      <w:r>
        <w:rPr>
          <w:rFonts w:ascii="Verdana" w:hAnsi="Verdana"/>
          <w:color w:val="4472C4" w:themeColor="accent5"/>
        </w:rPr>
        <w:t>o druhé, o</w:t>
      </w:r>
      <w:r w:rsidR="006952A1">
        <w:rPr>
          <w:rFonts w:ascii="Verdana" w:hAnsi="Verdana"/>
          <w:color w:val="4472C4" w:themeColor="accent5"/>
        </w:rPr>
        <w:t>d násilného prevzatia moci boľ</w:t>
      </w:r>
      <w:r w:rsidRPr="00885EF0">
        <w:rPr>
          <w:rFonts w:ascii="Verdana" w:hAnsi="Verdana"/>
          <w:color w:val="4472C4" w:themeColor="accent5"/>
        </w:rPr>
        <w:t xml:space="preserve">ševikmi v Rusku </w:t>
      </w:r>
      <w:r>
        <w:rPr>
          <w:rFonts w:ascii="Verdana" w:hAnsi="Verdana"/>
          <w:color w:val="4472C4" w:themeColor="accent5"/>
        </w:rPr>
        <w:t xml:space="preserve">v roku 1917 boli predstavitelia RPC – ako náboženskej organizácie, ktorej </w:t>
      </w:r>
      <w:r w:rsidRPr="00885EF0">
        <w:rPr>
          <w:rFonts w:ascii="Verdana" w:hAnsi="Verdana"/>
          <w:color w:val="4472C4" w:themeColor="accent5"/>
        </w:rPr>
        <w:t>učenie bolo v rozpore s ideol</w:t>
      </w:r>
      <w:r>
        <w:rPr>
          <w:rFonts w:ascii="Verdana" w:hAnsi="Verdana"/>
          <w:color w:val="4472C4" w:themeColor="accent5"/>
        </w:rPr>
        <w:t xml:space="preserve">ógiu boľševikov – prenasledovaní, perzekvovaní, mučení, ale </w:t>
      </w:r>
      <w:r w:rsidRPr="00885EF0">
        <w:rPr>
          <w:rFonts w:ascii="Verdana" w:hAnsi="Verdana"/>
          <w:color w:val="4472C4" w:themeColor="accent5"/>
        </w:rPr>
        <w:t>i nútení ku spol</w:t>
      </w:r>
      <w:r w:rsidR="006952A1">
        <w:rPr>
          <w:rFonts w:ascii="Verdana" w:hAnsi="Verdana"/>
          <w:color w:val="4472C4" w:themeColor="accent5"/>
        </w:rPr>
        <w:t>upráci so štátom.</w:t>
      </w:r>
      <w:r>
        <w:rPr>
          <w:rFonts w:ascii="Verdana" w:hAnsi="Verdana"/>
          <w:color w:val="4472C4" w:themeColor="accent5"/>
        </w:rPr>
        <w:t xml:space="preserve"> Zároveň boli jedným </w:t>
      </w:r>
      <w:r w:rsidRPr="00885EF0">
        <w:rPr>
          <w:rFonts w:ascii="Verdana" w:hAnsi="Verdana"/>
          <w:color w:val="4472C4" w:themeColor="accent5"/>
        </w:rPr>
        <w:t>z najväčší</w:t>
      </w:r>
      <w:r>
        <w:rPr>
          <w:rFonts w:ascii="Verdana" w:hAnsi="Verdana"/>
          <w:color w:val="4472C4" w:themeColor="accent5"/>
        </w:rPr>
        <w:t xml:space="preserve">ch kritikov a oponentov ruského </w:t>
      </w:r>
      <w:r w:rsidRPr="00885EF0">
        <w:rPr>
          <w:rFonts w:ascii="Verdana" w:hAnsi="Verdana"/>
          <w:color w:val="4472C4" w:themeColor="accent5"/>
        </w:rPr>
        <w:t>a n</w:t>
      </w:r>
      <w:r>
        <w:rPr>
          <w:rFonts w:ascii="Verdana" w:hAnsi="Verdana"/>
          <w:color w:val="4472C4" w:themeColor="accent5"/>
        </w:rPr>
        <w:t xml:space="preserve">eskôr (po vytvorení Sovietskeho zväzu </w:t>
      </w:r>
      <w:r w:rsidRPr="00885EF0">
        <w:rPr>
          <w:rFonts w:ascii="Verdana" w:hAnsi="Verdana"/>
          <w:color w:val="4472C4" w:themeColor="accent5"/>
        </w:rPr>
        <w:t>v roku 1922) sovie</w:t>
      </w:r>
      <w:r>
        <w:rPr>
          <w:rFonts w:ascii="Verdana" w:hAnsi="Verdana"/>
          <w:color w:val="4472C4" w:themeColor="accent5"/>
        </w:rPr>
        <w:t xml:space="preserve">tskeho represívneho totalitného </w:t>
      </w:r>
      <w:r w:rsidRPr="00885EF0">
        <w:rPr>
          <w:rFonts w:ascii="Verdana" w:hAnsi="Verdana"/>
          <w:color w:val="4472C4" w:themeColor="accent5"/>
        </w:rPr>
        <w:t>a</w:t>
      </w:r>
      <w:r>
        <w:rPr>
          <w:rFonts w:ascii="Verdana" w:hAnsi="Verdana"/>
          <w:color w:val="4472C4" w:themeColor="accent5"/>
        </w:rPr>
        <w:t> </w:t>
      </w:r>
      <w:r w:rsidRPr="00885EF0">
        <w:rPr>
          <w:rFonts w:ascii="Verdana" w:hAnsi="Verdana"/>
          <w:color w:val="4472C4" w:themeColor="accent5"/>
        </w:rPr>
        <w:t>protin</w:t>
      </w:r>
      <w:r>
        <w:rPr>
          <w:rFonts w:ascii="Verdana" w:hAnsi="Verdana"/>
          <w:color w:val="4472C4" w:themeColor="accent5"/>
        </w:rPr>
        <w:t xml:space="preserve">áboženského režimu. Tento stav </w:t>
      </w:r>
      <w:r w:rsidRPr="00885EF0">
        <w:rPr>
          <w:rFonts w:ascii="Verdana" w:hAnsi="Verdana"/>
          <w:color w:val="4472C4" w:themeColor="accent5"/>
        </w:rPr>
        <w:t xml:space="preserve">trval až </w:t>
      </w:r>
      <w:r>
        <w:rPr>
          <w:rFonts w:ascii="Verdana" w:hAnsi="Verdana"/>
          <w:color w:val="4472C4" w:themeColor="accent5"/>
        </w:rPr>
        <w:t xml:space="preserve">do nástupu M. </w:t>
      </w:r>
      <w:proofErr w:type="spellStart"/>
      <w:r>
        <w:rPr>
          <w:rFonts w:ascii="Verdana" w:hAnsi="Verdana"/>
          <w:color w:val="4472C4" w:themeColor="accent5"/>
        </w:rPr>
        <w:t>Gorbačova</w:t>
      </w:r>
      <w:proofErr w:type="spellEnd"/>
      <w:r>
        <w:rPr>
          <w:rFonts w:ascii="Verdana" w:hAnsi="Verdana"/>
          <w:color w:val="4472C4" w:themeColor="accent5"/>
        </w:rPr>
        <w:t xml:space="preserve"> (v roku 1985), ktorý </w:t>
      </w:r>
      <w:r w:rsidRPr="00885EF0">
        <w:rPr>
          <w:rFonts w:ascii="Verdana" w:hAnsi="Verdana"/>
          <w:color w:val="4472C4" w:themeColor="accent5"/>
        </w:rPr>
        <w:t>real</w:t>
      </w:r>
      <w:r>
        <w:rPr>
          <w:rFonts w:ascii="Verdana" w:hAnsi="Verdana"/>
          <w:color w:val="4472C4" w:themeColor="accent5"/>
        </w:rPr>
        <w:t xml:space="preserve">izoval značne otvorenú politiku </w:t>
      </w:r>
      <w:r w:rsidRPr="00885EF0">
        <w:rPr>
          <w:rFonts w:ascii="Verdana" w:hAnsi="Verdana"/>
          <w:color w:val="4472C4" w:themeColor="accent5"/>
        </w:rPr>
        <w:t>voči nábože</w:t>
      </w:r>
      <w:r>
        <w:rPr>
          <w:rFonts w:ascii="Verdana" w:hAnsi="Verdana"/>
          <w:color w:val="4472C4" w:themeColor="accent5"/>
        </w:rPr>
        <w:t xml:space="preserve">nským organizáciám v Sovietskom </w:t>
      </w:r>
      <w:r w:rsidRPr="00885EF0">
        <w:rPr>
          <w:rFonts w:ascii="Verdana" w:hAnsi="Verdana"/>
          <w:color w:val="4472C4" w:themeColor="accent5"/>
        </w:rPr>
        <w:t xml:space="preserve">zväze v druhej </w:t>
      </w:r>
      <w:r>
        <w:rPr>
          <w:rFonts w:ascii="Verdana" w:hAnsi="Verdana"/>
          <w:color w:val="4472C4" w:themeColor="accent5"/>
        </w:rPr>
        <w:t xml:space="preserve">polovici 80. rokov 20. storočia až do samotného rozpadu Sovietskeho zväzu.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V tomto príp</w:t>
      </w:r>
      <w:r>
        <w:rPr>
          <w:rFonts w:ascii="Verdana" w:hAnsi="Verdana"/>
          <w:color w:val="4472C4" w:themeColor="accent5"/>
        </w:rPr>
        <w:t xml:space="preserve">ade je však potrebné zopakovať, že vzťah cirkev </w:t>
      </w:r>
      <w:r w:rsidRPr="00885EF0">
        <w:rPr>
          <w:rFonts w:ascii="Verdana" w:hAnsi="Verdana"/>
          <w:color w:val="4472C4" w:themeColor="accent5"/>
        </w:rPr>
        <w:t>štát má v ruských podmienkach špecifické</w:t>
      </w:r>
      <w:r>
        <w:rPr>
          <w:rFonts w:ascii="Verdana" w:hAnsi="Verdana"/>
          <w:color w:val="4472C4" w:themeColor="accent5"/>
        </w:rPr>
        <w:t xml:space="preserve"> a historické korene, siahajúce do konca 10. storočia, konkrétne do roku </w:t>
      </w:r>
      <w:r w:rsidRPr="00885EF0">
        <w:rPr>
          <w:rFonts w:ascii="Verdana" w:hAnsi="Verdana"/>
          <w:color w:val="4472C4" w:themeColor="accent5"/>
        </w:rPr>
        <w:t>988, kedy pri</w:t>
      </w:r>
      <w:r>
        <w:rPr>
          <w:rFonts w:ascii="Verdana" w:hAnsi="Verdana"/>
          <w:color w:val="4472C4" w:themeColor="accent5"/>
        </w:rPr>
        <w:t>ja</w:t>
      </w:r>
      <w:r w:rsidR="006952A1">
        <w:rPr>
          <w:rFonts w:ascii="Verdana" w:hAnsi="Verdana"/>
          <w:color w:val="4472C4" w:themeColor="accent5"/>
        </w:rPr>
        <w:t>l knieža Vladimí</w:t>
      </w:r>
      <w:r>
        <w:rPr>
          <w:rFonts w:ascii="Verdana" w:hAnsi="Verdana"/>
          <w:color w:val="4472C4" w:themeColor="accent5"/>
        </w:rPr>
        <w:t xml:space="preserve">r kresťanstvo v </w:t>
      </w:r>
      <w:r w:rsidRPr="00885EF0">
        <w:rPr>
          <w:rFonts w:ascii="Verdana" w:hAnsi="Verdana"/>
          <w:color w:val="4472C4" w:themeColor="accent5"/>
        </w:rPr>
        <w:t>Kyjevskej Rusi. V podstate počas každe</w:t>
      </w:r>
      <w:r>
        <w:rPr>
          <w:rFonts w:ascii="Verdana" w:hAnsi="Verdana"/>
          <w:color w:val="4472C4" w:themeColor="accent5"/>
        </w:rPr>
        <w:t xml:space="preserve">j periódy </w:t>
      </w:r>
      <w:r w:rsidRPr="00885EF0">
        <w:rPr>
          <w:rFonts w:ascii="Verdana" w:hAnsi="Verdana"/>
          <w:color w:val="4472C4" w:themeColor="accent5"/>
        </w:rPr>
        <w:t>ruských d</w:t>
      </w:r>
      <w:r>
        <w:rPr>
          <w:rFonts w:ascii="Verdana" w:hAnsi="Verdana"/>
          <w:color w:val="4472C4" w:themeColor="accent5"/>
        </w:rPr>
        <w:t xml:space="preserve">ejín RPC zohrávala (a i naďalej </w:t>
      </w:r>
      <w:r w:rsidRPr="00885EF0">
        <w:rPr>
          <w:rFonts w:ascii="Verdana" w:hAnsi="Verdana"/>
          <w:color w:val="4472C4" w:themeColor="accent5"/>
        </w:rPr>
        <w:t>zohráva) osobi</w:t>
      </w:r>
      <w:r>
        <w:rPr>
          <w:rFonts w:ascii="Verdana" w:hAnsi="Verdana"/>
          <w:color w:val="4472C4" w:themeColor="accent5"/>
        </w:rPr>
        <w:t xml:space="preserve">tú úlohu vo vzťahu s vládnucimi elitami, t. j. vyjadruje im lojalitu. To platilo </w:t>
      </w:r>
      <w:r w:rsidRPr="00885EF0">
        <w:rPr>
          <w:rFonts w:ascii="Verdana" w:hAnsi="Verdana"/>
          <w:color w:val="4472C4" w:themeColor="accent5"/>
        </w:rPr>
        <w:t xml:space="preserve">i v Sovietskom </w:t>
      </w:r>
      <w:r>
        <w:rPr>
          <w:rFonts w:ascii="Verdana" w:hAnsi="Verdana"/>
          <w:color w:val="4472C4" w:themeColor="accent5"/>
        </w:rPr>
        <w:t xml:space="preserve">zväze, kedy sa počas existencie komunistickej </w:t>
      </w:r>
      <w:r w:rsidRPr="00885EF0">
        <w:rPr>
          <w:rFonts w:ascii="Verdana" w:hAnsi="Verdana"/>
          <w:color w:val="4472C4" w:themeColor="accent5"/>
        </w:rPr>
        <w:t>di</w:t>
      </w:r>
      <w:r>
        <w:rPr>
          <w:rFonts w:ascii="Verdana" w:hAnsi="Verdana"/>
          <w:color w:val="4472C4" w:themeColor="accent5"/>
        </w:rPr>
        <w:t xml:space="preserve">ktatúry mnohí ruskí pravoslávni </w:t>
      </w:r>
      <w:r w:rsidRPr="00885EF0">
        <w:rPr>
          <w:rFonts w:ascii="Verdana" w:hAnsi="Verdana"/>
          <w:color w:val="4472C4" w:themeColor="accent5"/>
        </w:rPr>
        <w:t>duchovní st</w:t>
      </w:r>
      <w:r>
        <w:rPr>
          <w:rFonts w:ascii="Verdana" w:hAnsi="Verdana"/>
          <w:color w:val="4472C4" w:themeColor="accent5"/>
        </w:rPr>
        <w:t xml:space="preserve">ávali spojencami predstaviteľov moci </w:t>
      </w:r>
      <w:r w:rsidRPr="00885EF0">
        <w:rPr>
          <w:rFonts w:ascii="Verdana" w:hAnsi="Verdana"/>
          <w:color w:val="4472C4" w:themeColor="accent5"/>
        </w:rPr>
        <w:t>a</w:t>
      </w:r>
      <w:r>
        <w:rPr>
          <w:rFonts w:ascii="Verdana" w:hAnsi="Verdana"/>
          <w:color w:val="4472C4" w:themeColor="accent5"/>
        </w:rPr>
        <w:t xml:space="preserve"> nástrojmi boja proti samotnému </w:t>
      </w:r>
      <w:r w:rsidRPr="00885EF0">
        <w:rPr>
          <w:rFonts w:ascii="Verdana" w:hAnsi="Verdana"/>
          <w:color w:val="4472C4" w:themeColor="accent5"/>
        </w:rPr>
        <w:t>náboženstv</w:t>
      </w:r>
      <w:r w:rsidR="006952A1">
        <w:rPr>
          <w:rFonts w:ascii="Verdana" w:hAnsi="Verdana"/>
          <w:color w:val="4472C4" w:themeColor="accent5"/>
        </w:rPr>
        <w:t>u a cirkvi v Sovietskom zväze.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Formu</w:t>
      </w:r>
      <w:r>
        <w:rPr>
          <w:rFonts w:ascii="Verdana" w:hAnsi="Verdana"/>
          <w:color w:val="4472C4" w:themeColor="accent5"/>
        </w:rPr>
        <w:t xml:space="preserve">júci sa kooperačný a recipročný </w:t>
      </w:r>
      <w:r w:rsidRPr="00885EF0">
        <w:rPr>
          <w:rFonts w:ascii="Verdana" w:hAnsi="Verdana"/>
          <w:color w:val="4472C4" w:themeColor="accent5"/>
        </w:rPr>
        <w:t xml:space="preserve">vzťah </w:t>
      </w:r>
      <w:r>
        <w:rPr>
          <w:rFonts w:ascii="Verdana" w:hAnsi="Verdana"/>
          <w:color w:val="4472C4" w:themeColor="accent5"/>
        </w:rPr>
        <w:t xml:space="preserve">medzi ruskými politikmi a RPC v podmienkach </w:t>
      </w:r>
      <w:r w:rsidRPr="00885EF0">
        <w:rPr>
          <w:rFonts w:ascii="Verdana" w:hAnsi="Verdana"/>
          <w:color w:val="4472C4" w:themeColor="accent5"/>
        </w:rPr>
        <w:t>samost</w:t>
      </w:r>
      <w:r>
        <w:rPr>
          <w:rFonts w:ascii="Verdana" w:hAnsi="Verdana"/>
          <w:color w:val="4472C4" w:themeColor="accent5"/>
        </w:rPr>
        <w:t xml:space="preserve">atnej RF siaha už do </w:t>
      </w:r>
      <w:proofErr w:type="spellStart"/>
      <w:r>
        <w:rPr>
          <w:rFonts w:ascii="Verdana" w:hAnsi="Verdana"/>
          <w:color w:val="4472C4" w:themeColor="accent5"/>
        </w:rPr>
        <w:t>Jeľcinovej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epochy v</w:t>
      </w:r>
      <w:r>
        <w:rPr>
          <w:rFonts w:ascii="Verdana" w:hAnsi="Verdana"/>
          <w:color w:val="4472C4" w:themeColor="accent5"/>
        </w:rPr>
        <w:t xml:space="preserve"> prvej polovici 90. rokov 20. storočia. </w:t>
      </w:r>
      <w:r w:rsidRPr="00885EF0">
        <w:rPr>
          <w:rFonts w:ascii="Verdana" w:hAnsi="Verdana"/>
          <w:color w:val="4472C4" w:themeColor="accent5"/>
        </w:rPr>
        <w:t>Práve v tej</w:t>
      </w:r>
      <w:r>
        <w:rPr>
          <w:rFonts w:ascii="Verdana" w:hAnsi="Verdana"/>
          <w:color w:val="4472C4" w:themeColor="accent5"/>
        </w:rPr>
        <w:t xml:space="preserve">to dobe totiž začali vyhľadávať podporu RPC – ktorej </w:t>
      </w:r>
      <w:r>
        <w:rPr>
          <w:rFonts w:ascii="Verdana" w:hAnsi="Verdana"/>
          <w:color w:val="4472C4" w:themeColor="accent5"/>
        </w:rPr>
        <w:lastRenderedPageBreak/>
        <w:t xml:space="preserve">význam rapídne silnel </w:t>
      </w:r>
      <w:r w:rsidRPr="00885EF0">
        <w:rPr>
          <w:rFonts w:ascii="Verdana" w:hAnsi="Verdana"/>
          <w:color w:val="4472C4" w:themeColor="accent5"/>
        </w:rPr>
        <w:t>v ruskej spoločn</w:t>
      </w:r>
      <w:r>
        <w:rPr>
          <w:rFonts w:ascii="Verdana" w:hAnsi="Verdana"/>
          <w:color w:val="4472C4" w:themeColor="accent5"/>
        </w:rPr>
        <w:t xml:space="preserve">osti – nacionálne-konzervatívne a bývalé vplyvné, zväčša komunistické </w:t>
      </w:r>
      <w:r w:rsidRPr="00885EF0">
        <w:rPr>
          <w:rFonts w:ascii="Verdana" w:hAnsi="Verdana"/>
          <w:color w:val="4472C4" w:themeColor="accent5"/>
        </w:rPr>
        <w:t>kádre. Tie boli v nových podmienkach RF zosk</w:t>
      </w:r>
      <w:r>
        <w:rPr>
          <w:rFonts w:ascii="Verdana" w:hAnsi="Verdana"/>
          <w:color w:val="4472C4" w:themeColor="accent5"/>
        </w:rPr>
        <w:t xml:space="preserve">upené </w:t>
      </w:r>
      <w:r w:rsidRPr="00885EF0">
        <w:rPr>
          <w:rFonts w:ascii="Verdana" w:hAnsi="Verdana"/>
          <w:color w:val="4472C4" w:themeColor="accent5"/>
        </w:rPr>
        <w:t>v rôznych hnu</w:t>
      </w:r>
      <w:r>
        <w:rPr>
          <w:rFonts w:ascii="Verdana" w:hAnsi="Verdana"/>
          <w:color w:val="4472C4" w:themeColor="accent5"/>
        </w:rPr>
        <w:t>tiach, stranách či marginálnych skupinách, vykazujúcich prvky „</w:t>
      </w:r>
      <w:proofErr w:type="spellStart"/>
      <w:r>
        <w:rPr>
          <w:rFonts w:ascii="Verdana" w:hAnsi="Verdana"/>
          <w:color w:val="4472C4" w:themeColor="accent5"/>
        </w:rPr>
        <w:t>neoeurazianizmu</w:t>
      </w:r>
      <w:proofErr w:type="spellEnd"/>
      <w:r>
        <w:rPr>
          <w:rFonts w:ascii="Verdana" w:hAnsi="Verdana"/>
          <w:color w:val="4472C4" w:themeColor="accent5"/>
        </w:rPr>
        <w:t>“ a „</w:t>
      </w:r>
      <w:proofErr w:type="spellStart"/>
      <w:r>
        <w:rPr>
          <w:rFonts w:ascii="Verdana" w:hAnsi="Verdana"/>
          <w:color w:val="4472C4" w:themeColor="accent5"/>
        </w:rPr>
        <w:t>neoslovjanofilstva</w:t>
      </w:r>
      <w:proofErr w:type="spellEnd"/>
      <w:r>
        <w:rPr>
          <w:rFonts w:ascii="Verdana" w:hAnsi="Verdana"/>
          <w:color w:val="4472C4" w:themeColor="accent5"/>
        </w:rPr>
        <w:t xml:space="preserve">“ (Ivanov, 1999). Tieto kádre sa ostro vymedzovali </w:t>
      </w:r>
      <w:r w:rsidRPr="00885EF0">
        <w:rPr>
          <w:rFonts w:ascii="Verdana" w:hAnsi="Verdana"/>
          <w:color w:val="4472C4" w:themeColor="accent5"/>
        </w:rPr>
        <w:t>voči užšej, al</w:t>
      </w:r>
      <w:r>
        <w:rPr>
          <w:rFonts w:ascii="Verdana" w:hAnsi="Verdana"/>
          <w:color w:val="4472C4" w:themeColor="accent5"/>
        </w:rPr>
        <w:t xml:space="preserve">e v prvých rokoch existencie RF vplyvnej skupine </w:t>
      </w:r>
      <w:r w:rsidRPr="00885EF0">
        <w:rPr>
          <w:rFonts w:ascii="Verdana" w:hAnsi="Verdana"/>
          <w:color w:val="4472C4" w:themeColor="accent5"/>
        </w:rPr>
        <w:t>liberálne orientovanýc</w:t>
      </w:r>
      <w:r>
        <w:rPr>
          <w:rFonts w:ascii="Verdana" w:hAnsi="Verdana"/>
          <w:color w:val="4472C4" w:themeColor="accent5"/>
        </w:rPr>
        <w:t xml:space="preserve">h ruských </w:t>
      </w:r>
      <w:r w:rsidRPr="00885EF0">
        <w:rPr>
          <w:rFonts w:ascii="Verdana" w:hAnsi="Verdana"/>
          <w:color w:val="4472C4" w:themeColor="accent5"/>
        </w:rPr>
        <w:t>polit</w:t>
      </w:r>
      <w:r>
        <w:rPr>
          <w:rFonts w:ascii="Verdana" w:hAnsi="Verdana"/>
          <w:color w:val="4472C4" w:themeColor="accent5"/>
        </w:rPr>
        <w:t>ikov – „</w:t>
      </w:r>
      <w:proofErr w:type="spellStart"/>
      <w:r>
        <w:rPr>
          <w:rFonts w:ascii="Verdana" w:hAnsi="Verdana"/>
          <w:color w:val="4472C4" w:themeColor="accent5"/>
        </w:rPr>
        <w:t>neozápadníkov</w:t>
      </w:r>
      <w:proofErr w:type="spellEnd"/>
      <w:r>
        <w:rPr>
          <w:rFonts w:ascii="Verdana" w:hAnsi="Verdana"/>
          <w:color w:val="4472C4" w:themeColor="accent5"/>
        </w:rPr>
        <w:t xml:space="preserve">“, ktorých spočiatku </w:t>
      </w:r>
      <w:r w:rsidRPr="00885EF0">
        <w:rPr>
          <w:rFonts w:ascii="Verdana" w:hAnsi="Verdana"/>
          <w:color w:val="4472C4" w:themeColor="accent5"/>
        </w:rPr>
        <w:t>po</w:t>
      </w:r>
      <w:r>
        <w:rPr>
          <w:rFonts w:ascii="Verdana" w:hAnsi="Verdana"/>
          <w:color w:val="4472C4" w:themeColor="accent5"/>
        </w:rPr>
        <w:t xml:space="preserve">dporoval i prezident </w:t>
      </w:r>
      <w:proofErr w:type="spellStart"/>
      <w:r>
        <w:rPr>
          <w:rFonts w:ascii="Verdana" w:hAnsi="Verdana"/>
          <w:color w:val="4472C4" w:themeColor="accent5"/>
        </w:rPr>
        <w:t>Jeľcin</w:t>
      </w:r>
      <w:proofErr w:type="spellEnd"/>
      <w:r>
        <w:rPr>
          <w:rFonts w:ascii="Verdana" w:hAnsi="Verdana"/>
          <w:color w:val="4472C4" w:themeColor="accent5"/>
        </w:rPr>
        <w:t xml:space="preserve">. Na </w:t>
      </w:r>
      <w:r w:rsidRPr="00885EF0">
        <w:rPr>
          <w:rFonts w:ascii="Verdana" w:hAnsi="Verdana"/>
          <w:color w:val="4472C4" w:themeColor="accent5"/>
        </w:rPr>
        <w:t xml:space="preserve">druhej strane </w:t>
      </w:r>
      <w:r>
        <w:rPr>
          <w:rFonts w:ascii="Verdana" w:hAnsi="Verdana"/>
          <w:color w:val="4472C4" w:themeColor="accent5"/>
        </w:rPr>
        <w:t xml:space="preserve">sa taktiež RPC usilovala získať </w:t>
      </w:r>
      <w:r w:rsidRPr="00885EF0">
        <w:rPr>
          <w:rFonts w:ascii="Verdana" w:hAnsi="Verdana"/>
          <w:color w:val="4472C4" w:themeColor="accent5"/>
        </w:rPr>
        <w:t>priazeň tých</w:t>
      </w:r>
      <w:r>
        <w:rPr>
          <w:rFonts w:ascii="Verdana" w:hAnsi="Verdana"/>
          <w:color w:val="4472C4" w:themeColor="accent5"/>
        </w:rPr>
        <w:t xml:space="preserve">to ruských politikov, za účelom </w:t>
      </w:r>
      <w:r w:rsidRPr="00885EF0">
        <w:rPr>
          <w:rFonts w:ascii="Verdana" w:hAnsi="Verdana"/>
          <w:color w:val="4472C4" w:themeColor="accent5"/>
        </w:rPr>
        <w:t>zmeny l</w:t>
      </w:r>
      <w:r>
        <w:rPr>
          <w:rFonts w:ascii="Verdana" w:hAnsi="Verdana"/>
          <w:color w:val="4472C4" w:themeColor="accent5"/>
        </w:rPr>
        <w:t xml:space="preserve">iberálnejších a pluralitnejších náboženských </w:t>
      </w:r>
      <w:r w:rsidRPr="00885EF0">
        <w:rPr>
          <w:rFonts w:ascii="Verdana" w:hAnsi="Verdana"/>
          <w:color w:val="4472C4" w:themeColor="accent5"/>
        </w:rPr>
        <w:t>zákonov, prijatých ešte</w:t>
      </w:r>
      <w:r>
        <w:rPr>
          <w:rFonts w:ascii="Verdana" w:hAnsi="Verdana"/>
          <w:color w:val="4472C4" w:themeColor="accent5"/>
        </w:rPr>
        <w:t xml:space="preserve"> poča</w:t>
      </w:r>
      <w:r w:rsidR="006952A1">
        <w:rPr>
          <w:rFonts w:ascii="Verdana" w:hAnsi="Verdana"/>
          <w:color w:val="4472C4" w:themeColor="accent5"/>
        </w:rPr>
        <w:t xml:space="preserve">s obdobia prezidenta </w:t>
      </w:r>
      <w:proofErr w:type="spellStart"/>
      <w:r w:rsidR="006952A1">
        <w:rPr>
          <w:rFonts w:ascii="Verdana" w:hAnsi="Verdana"/>
          <w:color w:val="4472C4" w:themeColor="accent5"/>
        </w:rPr>
        <w:t>Gorbačova</w:t>
      </w:r>
      <w:proofErr w:type="spellEnd"/>
      <w:r w:rsidR="006952A1">
        <w:rPr>
          <w:rFonts w:ascii="Verdana" w:hAnsi="Verdana"/>
          <w:color w:val="4472C4" w:themeColor="accent5"/>
        </w:rPr>
        <w:t>.</w:t>
      </w:r>
      <w:r>
        <w:rPr>
          <w:rFonts w:ascii="Verdana" w:hAnsi="Verdana"/>
          <w:color w:val="4472C4" w:themeColor="accent5"/>
        </w:rPr>
        <w:t xml:space="preserve"> Už v tejto dobe sa RPC </w:t>
      </w:r>
      <w:r w:rsidRPr="00885EF0">
        <w:rPr>
          <w:rFonts w:ascii="Verdana" w:hAnsi="Verdana"/>
          <w:color w:val="4472C4" w:themeColor="accent5"/>
        </w:rPr>
        <w:t>celkom otvor</w:t>
      </w:r>
      <w:r w:rsidR="006952A1">
        <w:rPr>
          <w:rFonts w:ascii="Verdana" w:hAnsi="Verdana"/>
          <w:color w:val="4472C4" w:themeColor="accent5"/>
        </w:rPr>
        <w:t>ene ohradzovala nielen voči zá</w:t>
      </w:r>
      <w:r>
        <w:rPr>
          <w:rFonts w:ascii="Verdana" w:hAnsi="Verdana"/>
          <w:color w:val="4472C4" w:themeColor="accent5"/>
        </w:rPr>
        <w:t xml:space="preserve">padným náboženským vierovyznaniam, ale </w:t>
      </w:r>
      <w:r w:rsidRPr="00885EF0">
        <w:rPr>
          <w:rFonts w:ascii="Verdana" w:hAnsi="Verdana"/>
          <w:color w:val="4472C4" w:themeColor="accent5"/>
        </w:rPr>
        <w:t>i voči Západu v</w:t>
      </w:r>
      <w:r>
        <w:rPr>
          <w:rFonts w:ascii="Verdana" w:hAnsi="Verdana"/>
          <w:color w:val="4472C4" w:themeColor="accent5"/>
        </w:rPr>
        <w:t xml:space="preserve">o všeobecnosti. Ruskí radikálni </w:t>
      </w:r>
      <w:r w:rsidRPr="00885EF0">
        <w:rPr>
          <w:rFonts w:ascii="Verdana" w:hAnsi="Verdana"/>
          <w:color w:val="4472C4" w:themeColor="accent5"/>
        </w:rPr>
        <w:t>nacionalisti, konzerva</w:t>
      </w:r>
      <w:r>
        <w:rPr>
          <w:rFonts w:ascii="Verdana" w:hAnsi="Verdana"/>
          <w:color w:val="4472C4" w:themeColor="accent5"/>
        </w:rPr>
        <w:t xml:space="preserve">tívci či komunisti tak objavili v RPC ideálneho spojenca, ktorý mal napomôcť </w:t>
      </w:r>
      <w:r w:rsidRPr="00885EF0">
        <w:rPr>
          <w:rFonts w:ascii="Verdana" w:hAnsi="Verdana"/>
          <w:color w:val="4472C4" w:themeColor="accent5"/>
        </w:rPr>
        <w:t>opätovne</w:t>
      </w:r>
      <w:r>
        <w:rPr>
          <w:rFonts w:ascii="Verdana" w:hAnsi="Verdana"/>
          <w:color w:val="4472C4" w:themeColor="accent5"/>
        </w:rPr>
        <w:t xml:space="preserve"> obnoviť veľmocenské postavenie Ruska.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Je pozoruhodné, ako sa z kariérnych komunistov </w:t>
      </w:r>
      <w:r w:rsidRPr="00885EF0">
        <w:rPr>
          <w:rFonts w:ascii="Verdana" w:hAnsi="Verdana"/>
          <w:color w:val="4472C4" w:themeColor="accent5"/>
        </w:rPr>
        <w:t>a praco</w:t>
      </w:r>
      <w:r>
        <w:rPr>
          <w:rFonts w:ascii="Verdana" w:hAnsi="Verdana"/>
          <w:color w:val="4472C4" w:themeColor="accent5"/>
        </w:rPr>
        <w:t xml:space="preserve">vníkov sovietskej tajnej služby KGB stávali </w:t>
      </w:r>
      <w:r w:rsidRPr="00885EF0">
        <w:rPr>
          <w:rFonts w:ascii="Verdana" w:hAnsi="Verdana"/>
          <w:color w:val="4472C4" w:themeColor="accent5"/>
        </w:rPr>
        <w:t>po rozp</w:t>
      </w:r>
      <w:r>
        <w:rPr>
          <w:rFonts w:ascii="Verdana" w:hAnsi="Verdana"/>
          <w:color w:val="4472C4" w:themeColor="accent5"/>
        </w:rPr>
        <w:t xml:space="preserve">ade Sovietskeho zväzu zanietení </w:t>
      </w:r>
      <w:r w:rsidR="006952A1">
        <w:rPr>
          <w:rFonts w:ascii="Verdana" w:hAnsi="Verdana"/>
          <w:color w:val="4472C4" w:themeColor="accent5"/>
        </w:rPr>
        <w:t>pravoslávni kresťania.</w:t>
      </w:r>
      <w:r w:rsidRPr="00885EF0">
        <w:rPr>
          <w:rFonts w:ascii="Verdana" w:hAnsi="Verdana"/>
          <w:color w:val="4472C4" w:themeColor="accent5"/>
        </w:rPr>
        <w:t xml:space="preserve"> Ten</w:t>
      </w:r>
      <w:r>
        <w:rPr>
          <w:rFonts w:ascii="Verdana" w:hAnsi="Verdana"/>
          <w:color w:val="4472C4" w:themeColor="accent5"/>
        </w:rPr>
        <w:t xml:space="preserve">to príklon </w:t>
      </w:r>
      <w:r w:rsidRPr="00885EF0">
        <w:rPr>
          <w:rFonts w:ascii="Verdana" w:hAnsi="Verdana"/>
          <w:color w:val="4472C4" w:themeColor="accent5"/>
        </w:rPr>
        <w:t>bývalých prominentn</w:t>
      </w:r>
      <w:r>
        <w:rPr>
          <w:rFonts w:ascii="Verdana" w:hAnsi="Verdana"/>
          <w:color w:val="4472C4" w:themeColor="accent5"/>
        </w:rPr>
        <w:t xml:space="preserve">ých komunistov ku pravoslávnemu kresťanstvu má však svoje logické </w:t>
      </w:r>
      <w:r w:rsidRPr="00885EF0">
        <w:rPr>
          <w:rFonts w:ascii="Verdana" w:hAnsi="Verdana"/>
          <w:color w:val="4472C4" w:themeColor="accent5"/>
        </w:rPr>
        <w:t>opodstatnenie</w:t>
      </w:r>
      <w:r w:rsidR="006952A1">
        <w:rPr>
          <w:rFonts w:ascii="Verdana" w:hAnsi="Verdana"/>
          <w:color w:val="4472C4" w:themeColor="accent5"/>
        </w:rPr>
        <w:t>. Za týmto rozhodnutím do znač</w:t>
      </w:r>
      <w:r>
        <w:rPr>
          <w:rFonts w:ascii="Verdana" w:hAnsi="Verdana"/>
          <w:color w:val="4472C4" w:themeColor="accent5"/>
        </w:rPr>
        <w:t xml:space="preserve">nej miery stálo „vypočítavé </w:t>
      </w:r>
      <w:r w:rsidRPr="00885EF0">
        <w:rPr>
          <w:rFonts w:ascii="Verdana" w:hAnsi="Verdana"/>
          <w:color w:val="4472C4" w:themeColor="accent5"/>
        </w:rPr>
        <w:t>h</w:t>
      </w:r>
      <w:r>
        <w:rPr>
          <w:rFonts w:ascii="Verdana" w:hAnsi="Verdana"/>
          <w:color w:val="4472C4" w:themeColor="accent5"/>
        </w:rPr>
        <w:t xml:space="preserve">ľadanie silného konzervatívneho </w:t>
      </w:r>
      <w:r w:rsidRPr="00885EF0">
        <w:rPr>
          <w:rFonts w:ascii="Verdana" w:hAnsi="Verdana"/>
          <w:color w:val="4472C4" w:themeColor="accent5"/>
        </w:rPr>
        <w:t xml:space="preserve">a </w:t>
      </w:r>
      <w:proofErr w:type="spellStart"/>
      <w:r w:rsidRPr="00885EF0">
        <w:rPr>
          <w:rFonts w:ascii="Verdana" w:hAnsi="Verdana"/>
          <w:color w:val="4472C4" w:themeColor="accent5"/>
        </w:rPr>
        <w:t>a</w:t>
      </w:r>
      <w:r>
        <w:rPr>
          <w:rFonts w:ascii="Verdana" w:hAnsi="Verdana"/>
          <w:color w:val="4472C4" w:themeColor="accent5"/>
        </w:rPr>
        <w:t>ntizápadného</w:t>
      </w:r>
      <w:proofErr w:type="spellEnd"/>
      <w:r>
        <w:rPr>
          <w:rFonts w:ascii="Verdana" w:hAnsi="Verdana"/>
          <w:color w:val="4472C4" w:themeColor="accent5"/>
        </w:rPr>
        <w:t xml:space="preserve"> spojenca zo strany týchto </w:t>
      </w:r>
      <w:r w:rsidRPr="00885EF0">
        <w:rPr>
          <w:rFonts w:ascii="Verdana" w:hAnsi="Verdana"/>
          <w:color w:val="4472C4" w:themeColor="accent5"/>
        </w:rPr>
        <w:t>politikov v sna</w:t>
      </w:r>
      <w:r>
        <w:rPr>
          <w:rFonts w:ascii="Verdana" w:hAnsi="Verdana"/>
          <w:color w:val="4472C4" w:themeColor="accent5"/>
        </w:rPr>
        <w:t xml:space="preserve">he prežiť v nových podmienkach“ </w:t>
      </w:r>
      <w:r w:rsidRPr="00885EF0">
        <w:rPr>
          <w:rFonts w:ascii="Verdana" w:hAnsi="Verdana"/>
          <w:color w:val="4472C4" w:themeColor="accent5"/>
        </w:rPr>
        <w:t xml:space="preserve">(Van </w:t>
      </w:r>
      <w:proofErr w:type="spellStart"/>
      <w:r w:rsidRPr="00885EF0">
        <w:rPr>
          <w:rFonts w:ascii="Verdana" w:hAnsi="Verdana"/>
          <w:color w:val="4472C4" w:themeColor="accent5"/>
        </w:rPr>
        <w:t>Herpen</w:t>
      </w:r>
      <w:proofErr w:type="spellEnd"/>
      <w:r w:rsidRPr="00885EF0">
        <w:rPr>
          <w:rFonts w:ascii="Verdana" w:hAnsi="Verdana"/>
          <w:color w:val="4472C4" w:themeColor="accent5"/>
        </w:rPr>
        <w:t>, 2</w:t>
      </w:r>
      <w:r>
        <w:rPr>
          <w:rFonts w:ascii="Verdana" w:hAnsi="Verdana"/>
          <w:color w:val="4472C4" w:themeColor="accent5"/>
        </w:rPr>
        <w:t xml:space="preserve">016, s. 132).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Proces formovania </w:t>
      </w:r>
      <w:r w:rsidRPr="00885EF0">
        <w:rPr>
          <w:rFonts w:ascii="Verdana" w:hAnsi="Verdana"/>
          <w:color w:val="4472C4" w:themeColor="accent5"/>
        </w:rPr>
        <w:t>blízkeh</w:t>
      </w:r>
      <w:r>
        <w:rPr>
          <w:rFonts w:ascii="Verdana" w:hAnsi="Verdana"/>
          <w:color w:val="4472C4" w:themeColor="accent5"/>
        </w:rPr>
        <w:t xml:space="preserve">o vzťahu medzi RPC a poprednými ruskými politikmi vyvrcholil v roku 1997, </w:t>
      </w:r>
      <w:r w:rsidRPr="00885EF0">
        <w:rPr>
          <w:rFonts w:ascii="Verdana" w:hAnsi="Verdana"/>
          <w:color w:val="4472C4" w:themeColor="accent5"/>
        </w:rPr>
        <w:t>kedy bol rus</w:t>
      </w:r>
      <w:r w:rsidR="006952A1">
        <w:rPr>
          <w:rFonts w:ascii="Verdana" w:hAnsi="Verdana"/>
          <w:color w:val="4472C4" w:themeColor="accent5"/>
        </w:rPr>
        <w:t xml:space="preserve">kým prezidentom </w:t>
      </w:r>
      <w:proofErr w:type="spellStart"/>
      <w:r w:rsidR="006952A1">
        <w:rPr>
          <w:rFonts w:ascii="Verdana" w:hAnsi="Verdana"/>
          <w:color w:val="4472C4" w:themeColor="accent5"/>
        </w:rPr>
        <w:t>Jeľcinom</w:t>
      </w:r>
      <w:proofErr w:type="spellEnd"/>
      <w:r w:rsidR="006952A1">
        <w:rPr>
          <w:rFonts w:ascii="Verdana" w:hAnsi="Verdana"/>
          <w:color w:val="4472C4" w:themeColor="accent5"/>
        </w:rPr>
        <w:t xml:space="preserve"> podpí</w:t>
      </w:r>
      <w:r>
        <w:rPr>
          <w:rFonts w:ascii="Verdana" w:hAnsi="Verdana"/>
          <w:color w:val="4472C4" w:themeColor="accent5"/>
        </w:rPr>
        <w:t xml:space="preserve">saný </w:t>
      </w:r>
      <w:r w:rsidRPr="00885EF0">
        <w:rPr>
          <w:rFonts w:ascii="Verdana" w:hAnsi="Verdana"/>
          <w:color w:val="4472C4" w:themeColor="accent5"/>
        </w:rPr>
        <w:t>kontrov</w:t>
      </w:r>
      <w:r>
        <w:rPr>
          <w:rFonts w:ascii="Verdana" w:hAnsi="Verdana"/>
          <w:color w:val="4472C4" w:themeColor="accent5"/>
        </w:rPr>
        <w:t xml:space="preserve">erzný zákon „O slobode svedomia </w:t>
      </w:r>
      <w:r w:rsidRPr="00885EF0">
        <w:rPr>
          <w:rFonts w:ascii="Verdana" w:hAnsi="Verdana"/>
          <w:color w:val="4472C4" w:themeColor="accent5"/>
        </w:rPr>
        <w:t>a nábože</w:t>
      </w:r>
      <w:r w:rsidR="006952A1">
        <w:rPr>
          <w:rFonts w:ascii="Verdana" w:hAnsi="Verdana"/>
          <w:color w:val="4472C4" w:themeColor="accent5"/>
        </w:rPr>
        <w:t>nských združení.“4</w:t>
      </w:r>
      <w:r>
        <w:rPr>
          <w:rFonts w:ascii="Verdana" w:hAnsi="Verdana"/>
          <w:color w:val="4472C4" w:themeColor="accent5"/>
        </w:rPr>
        <w:t xml:space="preserve">Zákon učinil </w:t>
      </w:r>
      <w:r w:rsidRPr="00885EF0">
        <w:rPr>
          <w:rFonts w:ascii="Verdana" w:hAnsi="Verdana"/>
          <w:color w:val="4472C4" w:themeColor="accent5"/>
        </w:rPr>
        <w:t>nábožensk</w:t>
      </w:r>
      <w:r>
        <w:rPr>
          <w:rFonts w:ascii="Verdana" w:hAnsi="Verdana"/>
          <w:color w:val="4472C4" w:themeColor="accent5"/>
        </w:rPr>
        <w:t xml:space="preserve">ú </w:t>
      </w:r>
      <w:r w:rsidRPr="00885EF0">
        <w:rPr>
          <w:rFonts w:ascii="Verdana" w:hAnsi="Verdana"/>
          <w:color w:val="4472C4" w:themeColor="accent5"/>
        </w:rPr>
        <w:t>selekciu tým, že diskriminoval (v rozličnej</w:t>
      </w:r>
      <w:r>
        <w:rPr>
          <w:rFonts w:ascii="Verdana" w:hAnsi="Verdana"/>
          <w:color w:val="4472C4" w:themeColor="accent5"/>
        </w:rPr>
        <w:t xml:space="preserve"> miere) všetky typy náboženských vierovyznaní </w:t>
      </w:r>
      <w:r w:rsidRPr="00885EF0">
        <w:rPr>
          <w:rFonts w:ascii="Verdana" w:hAnsi="Verdana"/>
          <w:color w:val="4472C4" w:themeColor="accent5"/>
        </w:rPr>
        <w:t>okre</w:t>
      </w:r>
      <w:r>
        <w:rPr>
          <w:rFonts w:ascii="Verdana" w:hAnsi="Verdana"/>
          <w:color w:val="4472C4" w:themeColor="accent5"/>
        </w:rPr>
        <w:t xml:space="preserve">m RPC. Tá sa – v súlade s novým zákonom – stála chránenou a podporovanou </w:t>
      </w:r>
      <w:r w:rsidRPr="00885EF0">
        <w:rPr>
          <w:rFonts w:ascii="Verdana" w:hAnsi="Verdana"/>
          <w:color w:val="4472C4" w:themeColor="accent5"/>
        </w:rPr>
        <w:t>štátom a stala sa poberateľom všetkých druhov</w:t>
      </w:r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pomoci a po</w:t>
      </w:r>
      <w:r>
        <w:rPr>
          <w:rFonts w:ascii="Verdana" w:hAnsi="Verdana"/>
          <w:color w:val="4472C4" w:themeColor="accent5"/>
        </w:rPr>
        <w:t>dpory zo štátu (</w:t>
      </w:r>
      <w:proofErr w:type="spellStart"/>
      <w:r>
        <w:rPr>
          <w:rFonts w:ascii="Verdana" w:hAnsi="Verdana"/>
          <w:color w:val="4472C4" w:themeColor="accent5"/>
        </w:rPr>
        <w:t>Gaskova</w:t>
      </w:r>
      <w:proofErr w:type="spellEnd"/>
      <w:r w:rsidR="006952A1">
        <w:rPr>
          <w:rFonts w:ascii="Verdana" w:hAnsi="Verdana"/>
          <w:color w:val="4472C4" w:themeColor="accent5"/>
        </w:rPr>
        <w:t xml:space="preserve">, 2004). Ak sa počas obdobia </w:t>
      </w:r>
      <w:proofErr w:type="spellStart"/>
      <w:r w:rsidR="006952A1">
        <w:rPr>
          <w:rFonts w:ascii="Verdana" w:hAnsi="Verdana"/>
          <w:color w:val="4472C4" w:themeColor="accent5"/>
        </w:rPr>
        <w:t>Jeľ</w:t>
      </w:r>
      <w:r>
        <w:rPr>
          <w:rFonts w:ascii="Verdana" w:hAnsi="Verdana"/>
          <w:color w:val="4472C4" w:themeColor="accent5"/>
        </w:rPr>
        <w:t>cina</w:t>
      </w:r>
      <w:proofErr w:type="spellEnd"/>
      <w:r>
        <w:rPr>
          <w:rFonts w:ascii="Verdana" w:hAnsi="Verdana"/>
          <w:color w:val="4472C4" w:themeColor="accent5"/>
        </w:rPr>
        <w:t xml:space="preserve"> RPC postupnými </w:t>
      </w:r>
      <w:r w:rsidRPr="00885EF0">
        <w:rPr>
          <w:rFonts w:ascii="Verdana" w:hAnsi="Verdana"/>
          <w:color w:val="4472C4" w:themeColor="accent5"/>
        </w:rPr>
        <w:t>krokmi stá</w:t>
      </w:r>
      <w:r>
        <w:rPr>
          <w:rFonts w:ascii="Verdana" w:hAnsi="Verdana"/>
          <w:color w:val="4472C4" w:themeColor="accent5"/>
        </w:rPr>
        <w:t xml:space="preserve">vala organickou súčasťou ruskej politickej či kultúrnej scény a ruského súkromného života občanov, tak od nástupu </w:t>
      </w:r>
      <w:r w:rsidRPr="00885EF0">
        <w:rPr>
          <w:rFonts w:ascii="Verdana" w:hAnsi="Verdana"/>
          <w:color w:val="4472C4" w:themeColor="accent5"/>
        </w:rPr>
        <w:t>V. Putina do f</w:t>
      </w:r>
      <w:r>
        <w:rPr>
          <w:rFonts w:ascii="Verdana" w:hAnsi="Verdana"/>
          <w:color w:val="4472C4" w:themeColor="accent5"/>
        </w:rPr>
        <w:t xml:space="preserve">unkcie prezidenta RF (rok 2000) </w:t>
      </w:r>
      <w:r w:rsidRPr="00885EF0">
        <w:rPr>
          <w:rFonts w:ascii="Verdana" w:hAnsi="Verdana"/>
          <w:color w:val="4472C4" w:themeColor="accent5"/>
        </w:rPr>
        <w:t>d</w:t>
      </w:r>
      <w:r>
        <w:rPr>
          <w:rFonts w:ascii="Verdana" w:hAnsi="Verdana"/>
          <w:color w:val="4472C4" w:themeColor="accent5"/>
        </w:rPr>
        <w:t xml:space="preserve">osiahla kooperácia medzi štátom a RPC novú </w:t>
      </w:r>
      <w:r w:rsidRPr="00885EF0">
        <w:rPr>
          <w:rFonts w:ascii="Verdana" w:hAnsi="Verdana"/>
          <w:color w:val="4472C4" w:themeColor="accent5"/>
        </w:rPr>
        <w:t>dokonalejšiu di</w:t>
      </w:r>
      <w:r>
        <w:rPr>
          <w:rFonts w:ascii="Verdana" w:hAnsi="Verdana"/>
          <w:color w:val="4472C4" w:themeColor="accent5"/>
        </w:rPr>
        <w:t xml:space="preserve">menziu.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Odhliadnuc od Putinovho deklarovaného prihlásenia sa ku pravoslávnemu </w:t>
      </w:r>
      <w:r w:rsidR="006952A1">
        <w:rPr>
          <w:rFonts w:ascii="Verdana" w:hAnsi="Verdana"/>
          <w:color w:val="4472C4" w:themeColor="accent5"/>
        </w:rPr>
        <w:t>kresťanstvu</w:t>
      </w:r>
      <w:r w:rsidRPr="00885EF0"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t xml:space="preserve">je možné sa domnievať, že tento </w:t>
      </w:r>
      <w:r w:rsidRPr="00885EF0">
        <w:rPr>
          <w:rFonts w:ascii="Verdana" w:hAnsi="Verdana"/>
          <w:color w:val="4472C4" w:themeColor="accent5"/>
        </w:rPr>
        <w:t>rozmer vyplýval z pragmatizm</w:t>
      </w:r>
      <w:r>
        <w:rPr>
          <w:rFonts w:ascii="Verdana" w:hAnsi="Verdana"/>
          <w:color w:val="4472C4" w:themeColor="accent5"/>
        </w:rPr>
        <w:t xml:space="preserve">u nového </w:t>
      </w:r>
      <w:r w:rsidRPr="00885EF0">
        <w:rPr>
          <w:rFonts w:ascii="Verdana" w:hAnsi="Verdana"/>
          <w:color w:val="4472C4" w:themeColor="accent5"/>
        </w:rPr>
        <w:t>preziden</w:t>
      </w:r>
      <w:r>
        <w:rPr>
          <w:rFonts w:ascii="Verdana" w:hAnsi="Verdana"/>
          <w:color w:val="4472C4" w:themeColor="accent5"/>
        </w:rPr>
        <w:t xml:space="preserve">ta, ktorým chcel Putin docieliť </w:t>
      </w:r>
      <w:r w:rsidRPr="00885EF0">
        <w:rPr>
          <w:rFonts w:ascii="Verdana" w:hAnsi="Verdana"/>
          <w:color w:val="4472C4" w:themeColor="accent5"/>
        </w:rPr>
        <w:t>viacero cieľov. Plá</w:t>
      </w:r>
      <w:r>
        <w:rPr>
          <w:rFonts w:ascii="Verdana" w:hAnsi="Verdana"/>
          <w:color w:val="4472C4" w:themeColor="accent5"/>
        </w:rPr>
        <w:t xml:space="preserve">noval využiť RPC ako inštrument morálneho obrodenia, resp. ako aspekt </w:t>
      </w:r>
      <w:r w:rsidRPr="00885EF0">
        <w:rPr>
          <w:rFonts w:ascii="Verdana" w:hAnsi="Verdana"/>
          <w:color w:val="4472C4" w:themeColor="accent5"/>
        </w:rPr>
        <w:t>určitej</w:t>
      </w:r>
      <w:r>
        <w:rPr>
          <w:rFonts w:ascii="Verdana" w:hAnsi="Verdana"/>
          <w:color w:val="4472C4" w:themeColor="accent5"/>
        </w:rPr>
        <w:t xml:space="preserve"> duchovnej ochrany pred rôznymi závažnými morálnymi neduhmi, ktoré v tom </w:t>
      </w:r>
      <w:r w:rsidR="006952A1">
        <w:rPr>
          <w:rFonts w:ascii="Verdana" w:hAnsi="Verdana"/>
          <w:color w:val="4472C4" w:themeColor="accent5"/>
        </w:rPr>
        <w:t>čase sužovali ruskú spoločnosť.</w:t>
      </w:r>
      <w:r w:rsidRPr="00885EF0">
        <w:rPr>
          <w:rFonts w:ascii="Verdana" w:hAnsi="Verdana"/>
          <w:color w:val="4472C4" w:themeColor="accent5"/>
        </w:rPr>
        <w:t xml:space="preserve"> RPC m</w:t>
      </w:r>
      <w:r w:rsidR="006952A1">
        <w:rPr>
          <w:rFonts w:ascii="Verdana" w:hAnsi="Verdana"/>
          <w:color w:val="4472C4" w:themeColor="accent5"/>
        </w:rPr>
        <w:t>ala sú</w:t>
      </w:r>
      <w:r>
        <w:rPr>
          <w:rFonts w:ascii="Verdana" w:hAnsi="Verdana"/>
          <w:color w:val="4472C4" w:themeColor="accent5"/>
        </w:rPr>
        <w:t xml:space="preserve">časne </w:t>
      </w:r>
      <w:r w:rsidRPr="00885EF0">
        <w:rPr>
          <w:rFonts w:ascii="Verdana" w:hAnsi="Verdana"/>
          <w:color w:val="4472C4" w:themeColor="accent5"/>
        </w:rPr>
        <w:t>zohrávať</w:t>
      </w:r>
      <w:r>
        <w:rPr>
          <w:rFonts w:ascii="Verdana" w:hAnsi="Verdana"/>
          <w:color w:val="4472C4" w:themeColor="accent5"/>
        </w:rPr>
        <w:t xml:space="preserve"> významnú úlohu i v zahraničnej </w:t>
      </w:r>
      <w:r w:rsidRPr="00885EF0">
        <w:rPr>
          <w:rFonts w:ascii="Verdana" w:hAnsi="Verdana"/>
          <w:color w:val="4472C4" w:themeColor="accent5"/>
        </w:rPr>
        <w:t>poli</w:t>
      </w:r>
      <w:r>
        <w:rPr>
          <w:rFonts w:ascii="Verdana" w:hAnsi="Verdana"/>
          <w:color w:val="4472C4" w:themeColor="accent5"/>
        </w:rPr>
        <w:t xml:space="preserve">tike, ako sofistikovaný nástroj ruskej </w:t>
      </w:r>
      <w:r w:rsidRPr="00885EF0">
        <w:rPr>
          <w:rFonts w:ascii="Verdana" w:hAnsi="Verdana"/>
          <w:color w:val="4472C4" w:themeColor="accent5"/>
        </w:rPr>
        <w:t>mäkkej moci,</w:t>
      </w:r>
      <w:r>
        <w:rPr>
          <w:rFonts w:ascii="Verdana" w:hAnsi="Verdana"/>
          <w:color w:val="4472C4" w:themeColor="accent5"/>
        </w:rPr>
        <w:t xml:space="preserve"> pomocou ktorého by sa dosiahla rekonštrukcia bývalého impéria. </w:t>
      </w:r>
      <w:r w:rsidRPr="00885EF0">
        <w:rPr>
          <w:rFonts w:ascii="Verdana" w:hAnsi="Verdana"/>
          <w:color w:val="4472C4" w:themeColor="accent5"/>
        </w:rPr>
        <w:t xml:space="preserve">Inými slovami, </w:t>
      </w:r>
      <w:r>
        <w:rPr>
          <w:rFonts w:ascii="Verdana" w:hAnsi="Verdana"/>
          <w:color w:val="4472C4" w:themeColor="accent5"/>
        </w:rPr>
        <w:t xml:space="preserve">pre Putina bolo z pragmatického hľadiska dôležité ihneď na začiatku </w:t>
      </w:r>
      <w:r w:rsidRPr="00885EF0">
        <w:rPr>
          <w:rFonts w:ascii="Verdana" w:hAnsi="Verdana"/>
          <w:color w:val="4472C4" w:themeColor="accent5"/>
        </w:rPr>
        <w:t>svojho prvéh</w:t>
      </w:r>
      <w:r>
        <w:rPr>
          <w:rFonts w:ascii="Verdana" w:hAnsi="Verdana"/>
          <w:color w:val="4472C4" w:themeColor="accent5"/>
        </w:rPr>
        <w:t xml:space="preserve">o obdobia vo funkcii prezidenta RF verejne vystupovať ako pravoslávny kresťan </w:t>
      </w:r>
      <w:r w:rsidRPr="00885EF0">
        <w:rPr>
          <w:rFonts w:ascii="Verdana" w:hAnsi="Verdana"/>
          <w:color w:val="4472C4" w:themeColor="accent5"/>
        </w:rPr>
        <w:t xml:space="preserve">(bez ohľadu </w:t>
      </w:r>
      <w:r>
        <w:rPr>
          <w:rFonts w:ascii="Verdana" w:hAnsi="Verdana"/>
          <w:color w:val="4472C4" w:themeColor="accent5"/>
        </w:rPr>
        <w:t xml:space="preserve">na svoje vnútorné presvedčenie) a získať podporu RPC na svoju stranu, </w:t>
      </w:r>
      <w:r w:rsidRPr="00885EF0">
        <w:rPr>
          <w:rFonts w:ascii="Verdana" w:hAnsi="Verdana"/>
          <w:color w:val="4472C4" w:themeColor="accent5"/>
        </w:rPr>
        <w:t>ktorá by sa sp</w:t>
      </w:r>
      <w:r>
        <w:rPr>
          <w:rFonts w:ascii="Verdana" w:hAnsi="Verdana"/>
          <w:color w:val="4472C4" w:themeColor="accent5"/>
        </w:rPr>
        <w:t xml:space="preserve">olupodieľala na </w:t>
      </w:r>
      <w:r>
        <w:rPr>
          <w:rFonts w:ascii="Verdana" w:hAnsi="Verdana"/>
          <w:color w:val="4472C4" w:themeColor="accent5"/>
        </w:rPr>
        <w:lastRenderedPageBreak/>
        <w:t xml:space="preserve">stabilizácii RF a </w:t>
      </w:r>
      <w:r w:rsidRPr="00885EF0">
        <w:rPr>
          <w:rFonts w:ascii="Verdana" w:hAnsi="Verdana"/>
          <w:color w:val="4472C4" w:themeColor="accent5"/>
        </w:rPr>
        <w:t xml:space="preserve">upevňovaní konzervatívnej ideológie </w:t>
      </w:r>
      <w:r>
        <w:rPr>
          <w:rFonts w:ascii="Verdana" w:hAnsi="Verdana"/>
          <w:color w:val="4472C4" w:themeColor="accent5"/>
        </w:rPr>
        <w:t xml:space="preserve">v krajine. To sa dosiahlo v pomerne krátkom čase. </w:t>
      </w:r>
    </w:p>
    <w:p w:rsidR="006952A1" w:rsidRDefault="006952A1" w:rsidP="006952A1">
      <w:pPr>
        <w:jc w:val="both"/>
        <w:rPr>
          <w:rFonts w:ascii="Verdana" w:hAnsi="Verdana"/>
          <w:color w:val="4472C4" w:themeColor="accent5"/>
        </w:rPr>
      </w:pPr>
    </w:p>
    <w:p w:rsidR="006952A1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Náboženská orga</w:t>
      </w:r>
      <w:r>
        <w:rPr>
          <w:rFonts w:ascii="Verdana" w:hAnsi="Verdana"/>
          <w:color w:val="4472C4" w:themeColor="accent5"/>
        </w:rPr>
        <w:t xml:space="preserve">nizácia, teda RPC, sa zo strany štátu stala – slovami </w:t>
      </w:r>
      <w:proofErr w:type="spellStart"/>
      <w:r>
        <w:rPr>
          <w:rFonts w:ascii="Verdana" w:hAnsi="Verdana"/>
          <w:color w:val="4472C4" w:themeColor="accent5"/>
        </w:rPr>
        <w:t>Curanović</w:t>
      </w:r>
      <w:proofErr w:type="spellEnd"/>
      <w:r>
        <w:rPr>
          <w:rFonts w:ascii="Verdana" w:hAnsi="Verdana"/>
          <w:color w:val="4472C4" w:themeColor="accent5"/>
        </w:rPr>
        <w:t xml:space="preserve"> – určitým </w:t>
      </w:r>
      <w:r w:rsidRPr="00885EF0">
        <w:rPr>
          <w:rFonts w:ascii="Verdana" w:hAnsi="Verdana"/>
          <w:color w:val="4472C4" w:themeColor="accent5"/>
        </w:rPr>
        <w:t>„aktívom“, kt</w:t>
      </w:r>
      <w:r>
        <w:rPr>
          <w:rFonts w:ascii="Verdana" w:hAnsi="Verdana"/>
          <w:color w:val="4472C4" w:themeColor="accent5"/>
        </w:rPr>
        <w:t xml:space="preserve">oré možno využiť na dosiahnutie </w:t>
      </w:r>
      <w:r w:rsidRPr="00885EF0">
        <w:rPr>
          <w:rFonts w:ascii="Verdana" w:hAnsi="Verdana"/>
          <w:color w:val="4472C4" w:themeColor="accent5"/>
        </w:rPr>
        <w:t>politic</w:t>
      </w:r>
      <w:r>
        <w:rPr>
          <w:rFonts w:ascii="Verdana" w:hAnsi="Verdana"/>
          <w:color w:val="4472C4" w:themeColor="accent5"/>
        </w:rPr>
        <w:t>kých cieľov (</w:t>
      </w:r>
      <w:proofErr w:type="spellStart"/>
      <w:r>
        <w:rPr>
          <w:rFonts w:ascii="Verdana" w:hAnsi="Verdana"/>
          <w:color w:val="4472C4" w:themeColor="accent5"/>
        </w:rPr>
        <w:t>Curanović</w:t>
      </w:r>
      <w:proofErr w:type="spellEnd"/>
      <w:r>
        <w:rPr>
          <w:rFonts w:ascii="Verdana" w:hAnsi="Verdana"/>
          <w:color w:val="4472C4" w:themeColor="accent5"/>
        </w:rPr>
        <w:t xml:space="preserve">, 2012a). </w:t>
      </w:r>
      <w:r w:rsidRPr="00885EF0">
        <w:rPr>
          <w:rFonts w:ascii="Verdana" w:hAnsi="Verdana"/>
          <w:color w:val="4472C4" w:themeColor="accent5"/>
        </w:rPr>
        <w:t>Koope</w:t>
      </w:r>
      <w:r>
        <w:rPr>
          <w:rFonts w:ascii="Verdana" w:hAnsi="Verdana"/>
          <w:color w:val="4472C4" w:themeColor="accent5"/>
        </w:rPr>
        <w:t xml:space="preserve">rácia štátu a RPC v RF je možná primárne </w:t>
      </w:r>
      <w:r w:rsidRPr="00885EF0">
        <w:rPr>
          <w:rFonts w:ascii="Verdana" w:hAnsi="Verdana"/>
          <w:color w:val="4472C4" w:themeColor="accent5"/>
        </w:rPr>
        <w:t xml:space="preserve">z </w:t>
      </w:r>
      <w:r>
        <w:rPr>
          <w:rFonts w:ascii="Verdana" w:hAnsi="Verdana"/>
          <w:color w:val="4472C4" w:themeColor="accent5"/>
        </w:rPr>
        <w:t xml:space="preserve">dvoch dôvodov. </w:t>
      </w:r>
    </w:p>
    <w:p w:rsidR="00FD7923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Po prvé, súčasný Kremeľ a RPC vykazujú mnoho spoločných čŕt, </w:t>
      </w:r>
      <w:r w:rsidRPr="00885EF0">
        <w:rPr>
          <w:rFonts w:ascii="Verdana" w:hAnsi="Verdana"/>
          <w:color w:val="4472C4" w:themeColor="accent5"/>
        </w:rPr>
        <w:t>a preto je spolupráca je</w:t>
      </w:r>
      <w:r>
        <w:rPr>
          <w:rFonts w:ascii="Verdana" w:hAnsi="Verdana"/>
          <w:color w:val="4472C4" w:themeColor="accent5"/>
        </w:rPr>
        <w:t xml:space="preserve">dnoduchšia a bezproblémovejšia. Tak RPC ako i Kremeľ zaujímajú </w:t>
      </w:r>
      <w:r w:rsidRPr="00885EF0">
        <w:rPr>
          <w:rFonts w:ascii="Verdana" w:hAnsi="Verdana"/>
          <w:color w:val="4472C4" w:themeColor="accent5"/>
        </w:rPr>
        <w:t>extrémne autoritárske stanoviská predovšetkým</w:t>
      </w:r>
      <w:r>
        <w:rPr>
          <w:rFonts w:ascii="Verdana" w:hAnsi="Verdana"/>
          <w:color w:val="4472C4" w:themeColor="accent5"/>
        </w:rPr>
        <w:t xml:space="preserve"> v tom, </w:t>
      </w:r>
      <w:r w:rsidRPr="00885EF0">
        <w:rPr>
          <w:rFonts w:ascii="Verdana" w:hAnsi="Verdana"/>
          <w:color w:val="4472C4" w:themeColor="accent5"/>
        </w:rPr>
        <w:t>že če</w:t>
      </w:r>
      <w:r>
        <w:rPr>
          <w:rFonts w:ascii="Verdana" w:hAnsi="Verdana"/>
          <w:color w:val="4472C4" w:themeColor="accent5"/>
        </w:rPr>
        <w:t xml:space="preserve">lní predstavitelia tejto cirkvi </w:t>
      </w:r>
      <w:r w:rsidRPr="00885EF0">
        <w:rPr>
          <w:rFonts w:ascii="Verdana" w:hAnsi="Verdana"/>
          <w:color w:val="4472C4" w:themeColor="accent5"/>
        </w:rPr>
        <w:t>a štátu pres</w:t>
      </w:r>
      <w:r>
        <w:rPr>
          <w:rFonts w:ascii="Verdana" w:hAnsi="Verdana"/>
          <w:color w:val="4472C4" w:themeColor="accent5"/>
        </w:rPr>
        <w:t xml:space="preserve">adzujú potláčanie sekulárneho i duchovného </w:t>
      </w:r>
      <w:r w:rsidRPr="00885EF0">
        <w:rPr>
          <w:rFonts w:ascii="Verdana" w:hAnsi="Verdana"/>
          <w:color w:val="4472C4" w:themeColor="accent5"/>
        </w:rPr>
        <w:t>disent</w:t>
      </w:r>
      <w:r>
        <w:rPr>
          <w:rFonts w:ascii="Verdana" w:hAnsi="Verdana"/>
          <w:color w:val="4472C4" w:themeColor="accent5"/>
        </w:rPr>
        <w:t xml:space="preserve">u; presadzujú striktnú kontrolu nad spoločnosťou (pomocou na to vytvorených </w:t>
      </w:r>
      <w:r w:rsidRPr="00885EF0">
        <w:rPr>
          <w:rFonts w:ascii="Verdana" w:hAnsi="Verdana"/>
          <w:color w:val="4472C4" w:themeColor="accent5"/>
        </w:rPr>
        <w:t>inštitúci</w:t>
      </w:r>
      <w:r>
        <w:rPr>
          <w:rFonts w:ascii="Verdana" w:hAnsi="Verdana"/>
          <w:color w:val="4472C4" w:themeColor="accent5"/>
        </w:rPr>
        <w:t xml:space="preserve">í); usilujú sa o udržanie moci, resp. dominantného </w:t>
      </w:r>
      <w:r w:rsidRPr="00885EF0">
        <w:rPr>
          <w:rFonts w:ascii="Verdana" w:hAnsi="Verdana"/>
          <w:color w:val="4472C4" w:themeColor="accent5"/>
        </w:rPr>
        <w:t>postavenia v</w:t>
      </w:r>
      <w:r>
        <w:rPr>
          <w:rFonts w:ascii="Verdana" w:hAnsi="Verdana"/>
          <w:color w:val="4472C4" w:themeColor="accent5"/>
        </w:rPr>
        <w:t> </w:t>
      </w:r>
      <w:r w:rsidRPr="00885EF0">
        <w:rPr>
          <w:rFonts w:ascii="Verdana" w:hAnsi="Verdana"/>
          <w:color w:val="4472C4" w:themeColor="accent5"/>
        </w:rPr>
        <w:t>s</w:t>
      </w:r>
      <w:r>
        <w:rPr>
          <w:rFonts w:ascii="Verdana" w:hAnsi="Verdana"/>
          <w:color w:val="4472C4" w:themeColor="accent5"/>
        </w:rPr>
        <w:t xml:space="preserve">poločnosti </w:t>
      </w:r>
      <w:r w:rsidRPr="00885EF0">
        <w:rPr>
          <w:rFonts w:ascii="Verdana" w:hAnsi="Verdana"/>
          <w:color w:val="4472C4" w:themeColor="accent5"/>
        </w:rPr>
        <w:t>akýmkoľvek s</w:t>
      </w:r>
      <w:r>
        <w:rPr>
          <w:rFonts w:ascii="Verdana" w:hAnsi="Verdana"/>
          <w:color w:val="4472C4" w:themeColor="accent5"/>
        </w:rPr>
        <w:t xml:space="preserve">pôsobom; majú spoločný primárny objekt záujmu v zahraničnej politike – </w:t>
      </w:r>
      <w:proofErr w:type="spellStart"/>
      <w:r w:rsidRPr="00885EF0">
        <w:rPr>
          <w:rFonts w:ascii="Verdana" w:hAnsi="Verdana"/>
          <w:color w:val="4472C4" w:themeColor="accent5"/>
        </w:rPr>
        <w:t>postsovietsk</w:t>
      </w:r>
      <w:r>
        <w:rPr>
          <w:rFonts w:ascii="Verdana" w:hAnsi="Verdana"/>
          <w:color w:val="4472C4" w:themeColor="accent5"/>
        </w:rPr>
        <w:t>y</w:t>
      </w:r>
      <w:proofErr w:type="spellEnd"/>
      <w:r>
        <w:rPr>
          <w:rFonts w:ascii="Verdana" w:hAnsi="Verdana"/>
          <w:color w:val="4472C4" w:themeColor="accent5"/>
        </w:rPr>
        <w:t xml:space="preserve"> región, ktorý predstavuje pre </w:t>
      </w:r>
      <w:r w:rsidRPr="00885EF0">
        <w:rPr>
          <w:rFonts w:ascii="Verdana" w:hAnsi="Verdana"/>
          <w:color w:val="4472C4" w:themeColor="accent5"/>
        </w:rPr>
        <w:t xml:space="preserve">oboch aktérov </w:t>
      </w:r>
      <w:r>
        <w:rPr>
          <w:rFonts w:ascii="Verdana" w:hAnsi="Verdana"/>
          <w:color w:val="4472C4" w:themeColor="accent5"/>
        </w:rPr>
        <w:t xml:space="preserve">sféru ich existenčných záujmov; ignorujú ústavné nariadenie RF. </w:t>
      </w:r>
    </w:p>
    <w:p w:rsidR="00885EF0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Po druhé</w:t>
      </w:r>
      <w:r>
        <w:rPr>
          <w:rFonts w:ascii="Verdana" w:hAnsi="Verdana"/>
          <w:color w:val="4472C4" w:themeColor="accent5"/>
        </w:rPr>
        <w:t xml:space="preserve">, vzťah štátu a RPC je umocnený </w:t>
      </w:r>
      <w:r w:rsidRPr="00885EF0">
        <w:rPr>
          <w:rFonts w:ascii="Verdana" w:hAnsi="Verdana"/>
          <w:color w:val="4472C4" w:themeColor="accent5"/>
        </w:rPr>
        <w:t>spol</w:t>
      </w:r>
      <w:r>
        <w:rPr>
          <w:rFonts w:ascii="Verdana" w:hAnsi="Verdana"/>
          <w:color w:val="4472C4" w:themeColor="accent5"/>
        </w:rPr>
        <w:t xml:space="preserve">očnými záujmami, resp. kreovaný za účelom </w:t>
      </w:r>
      <w:r w:rsidRPr="00885EF0">
        <w:rPr>
          <w:rFonts w:ascii="Verdana" w:hAnsi="Verdana"/>
          <w:color w:val="4472C4" w:themeColor="accent5"/>
        </w:rPr>
        <w:t>dosiahnutia spo</w:t>
      </w:r>
      <w:r>
        <w:rPr>
          <w:rFonts w:ascii="Verdana" w:hAnsi="Verdana"/>
          <w:color w:val="4472C4" w:themeColor="accent5"/>
        </w:rPr>
        <w:t xml:space="preserve">ločných cieľov vo vnútroštátnej a zahraničnej politike. Týmito cieľmi </w:t>
      </w:r>
      <w:r w:rsidRPr="00885EF0">
        <w:rPr>
          <w:rFonts w:ascii="Verdana" w:hAnsi="Verdana"/>
          <w:color w:val="4472C4" w:themeColor="accent5"/>
        </w:rPr>
        <w:t xml:space="preserve">predovšetkým sú </w:t>
      </w:r>
      <w:r>
        <w:rPr>
          <w:rFonts w:ascii="Verdana" w:hAnsi="Verdana"/>
          <w:color w:val="4472C4" w:themeColor="accent5"/>
        </w:rPr>
        <w:t xml:space="preserve">„posilňovanie národnej identity tým, že sa </w:t>
      </w:r>
      <w:r w:rsidRPr="00885EF0">
        <w:rPr>
          <w:rFonts w:ascii="Verdana" w:hAnsi="Verdana"/>
          <w:color w:val="4472C4" w:themeColor="accent5"/>
        </w:rPr>
        <w:t>podporujú ´</w:t>
      </w:r>
      <w:r>
        <w:rPr>
          <w:rFonts w:ascii="Verdana" w:hAnsi="Verdana"/>
          <w:color w:val="4472C4" w:themeColor="accent5"/>
        </w:rPr>
        <w:t xml:space="preserve">tradičné hodnoty´; integrovanie </w:t>
      </w:r>
      <w:r w:rsidRPr="00885EF0">
        <w:rPr>
          <w:rFonts w:ascii="Verdana" w:hAnsi="Verdana"/>
          <w:color w:val="4472C4" w:themeColor="accent5"/>
        </w:rPr>
        <w:t>ruskej spoločnosti tým,</w:t>
      </w:r>
      <w:r>
        <w:rPr>
          <w:rFonts w:ascii="Verdana" w:hAnsi="Verdana"/>
          <w:color w:val="4472C4" w:themeColor="accent5"/>
        </w:rPr>
        <w:t xml:space="preserve"> že sa vytvára silný </w:t>
      </w:r>
      <w:r w:rsidRPr="00885EF0">
        <w:rPr>
          <w:rFonts w:ascii="Verdana" w:hAnsi="Verdana"/>
          <w:color w:val="4472C4" w:themeColor="accent5"/>
        </w:rPr>
        <w:t>zmysel pre komuni</w:t>
      </w:r>
      <w:r w:rsidR="00FD7923">
        <w:rPr>
          <w:rFonts w:ascii="Verdana" w:hAnsi="Verdana"/>
          <w:color w:val="4472C4" w:themeColor="accent5"/>
        </w:rPr>
        <w:t xml:space="preserve">tu; predchádzanie </w:t>
      </w:r>
      <w:proofErr w:type="spellStart"/>
      <w:r w:rsidR="00FD7923">
        <w:rPr>
          <w:rFonts w:ascii="Verdana" w:hAnsi="Verdana"/>
          <w:color w:val="4472C4" w:themeColor="accent5"/>
        </w:rPr>
        <w:t>medzietnické</w:t>
      </w:r>
      <w:r>
        <w:rPr>
          <w:rFonts w:ascii="Verdana" w:hAnsi="Verdana"/>
          <w:color w:val="4472C4" w:themeColor="accent5"/>
        </w:rPr>
        <w:t>ho</w:t>
      </w:r>
      <w:proofErr w:type="spellEnd"/>
      <w:r>
        <w:rPr>
          <w:rFonts w:ascii="Verdana" w:hAnsi="Verdana"/>
          <w:color w:val="4472C4" w:themeColor="accent5"/>
        </w:rPr>
        <w:t xml:space="preserve"> a </w:t>
      </w:r>
      <w:proofErr w:type="spellStart"/>
      <w:r w:rsidRPr="00885EF0">
        <w:rPr>
          <w:rFonts w:ascii="Verdana" w:hAnsi="Verdana"/>
          <w:color w:val="4472C4" w:themeColor="accent5"/>
        </w:rPr>
        <w:t>medzináboženského</w:t>
      </w:r>
      <w:proofErr w:type="spellEnd"/>
      <w:r w:rsidRPr="00885EF0">
        <w:rPr>
          <w:rFonts w:ascii="Verdana" w:hAnsi="Verdana"/>
          <w:color w:val="4472C4" w:themeColor="accent5"/>
        </w:rPr>
        <w:t xml:space="preserve"> napätia“ (</w:t>
      </w:r>
      <w:proofErr w:type="spellStart"/>
      <w:r w:rsidRPr="00885EF0">
        <w:rPr>
          <w:rFonts w:ascii="Verdana" w:hAnsi="Verdana"/>
          <w:color w:val="4472C4" w:themeColor="accent5"/>
        </w:rPr>
        <w:t>Curanović</w:t>
      </w:r>
      <w:proofErr w:type="spellEnd"/>
      <w:r w:rsidRPr="00885EF0">
        <w:rPr>
          <w:rFonts w:ascii="Verdana" w:hAnsi="Verdana"/>
          <w:color w:val="4472C4" w:themeColor="accent5"/>
        </w:rPr>
        <w:t>,</w:t>
      </w:r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 xml:space="preserve">2012a, s. </w:t>
      </w:r>
      <w:r w:rsidR="00FD7923">
        <w:rPr>
          <w:rFonts w:ascii="Verdana" w:hAnsi="Verdana"/>
          <w:color w:val="4472C4" w:themeColor="accent5"/>
        </w:rPr>
        <w:t>11), alebo boj proti terorizmu.</w:t>
      </w:r>
    </w:p>
    <w:p w:rsidR="00FD7923" w:rsidRPr="00885EF0" w:rsidRDefault="00FD7923" w:rsidP="006952A1">
      <w:pPr>
        <w:jc w:val="both"/>
        <w:rPr>
          <w:rFonts w:ascii="Verdana" w:hAnsi="Verdana"/>
          <w:color w:val="4472C4" w:themeColor="accent5"/>
        </w:rPr>
      </w:pPr>
    </w:p>
    <w:p w:rsidR="00FD7923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V zahraničnej</w:t>
      </w:r>
      <w:r>
        <w:rPr>
          <w:rFonts w:ascii="Verdana" w:hAnsi="Verdana"/>
          <w:color w:val="4472C4" w:themeColor="accent5"/>
        </w:rPr>
        <w:t xml:space="preserve"> politike RF ocenil činnosť RPC </w:t>
      </w:r>
      <w:r w:rsidRPr="00885EF0">
        <w:rPr>
          <w:rFonts w:ascii="Verdana" w:hAnsi="Verdana"/>
          <w:color w:val="4472C4" w:themeColor="accent5"/>
        </w:rPr>
        <w:t>i samo</w:t>
      </w:r>
      <w:r>
        <w:rPr>
          <w:rFonts w:ascii="Verdana" w:hAnsi="Verdana"/>
          <w:color w:val="4472C4" w:themeColor="accent5"/>
        </w:rPr>
        <w:t xml:space="preserve">tný Putin, ktorý tieto aktivity RPC považuje </w:t>
      </w:r>
      <w:r w:rsidRPr="00885EF0">
        <w:rPr>
          <w:rFonts w:ascii="Verdana" w:hAnsi="Verdana"/>
          <w:color w:val="4472C4" w:themeColor="accent5"/>
        </w:rPr>
        <w:t>za „neoceniteľn</w:t>
      </w:r>
      <w:r w:rsidR="00FD7923">
        <w:rPr>
          <w:rFonts w:ascii="Verdana" w:hAnsi="Verdana"/>
          <w:color w:val="4472C4" w:themeColor="accent5"/>
        </w:rPr>
        <w:t>é pri snahe udržania ruskej ná</w:t>
      </w:r>
      <w:r>
        <w:rPr>
          <w:rFonts w:ascii="Verdana" w:hAnsi="Verdana"/>
          <w:color w:val="4472C4" w:themeColor="accent5"/>
        </w:rPr>
        <w:t xml:space="preserve">rodnej identity za hranicami“ (Števkov, 2013). </w:t>
      </w:r>
      <w:r w:rsidRPr="00885EF0">
        <w:rPr>
          <w:rFonts w:ascii="Verdana" w:hAnsi="Verdana"/>
          <w:color w:val="4472C4" w:themeColor="accent5"/>
        </w:rPr>
        <w:t>Ruský minister</w:t>
      </w:r>
      <w:r>
        <w:rPr>
          <w:rFonts w:ascii="Verdana" w:hAnsi="Verdana"/>
          <w:color w:val="4472C4" w:themeColor="accent5"/>
        </w:rPr>
        <w:t xml:space="preserve"> zahraničných vecí S. </w:t>
      </w:r>
      <w:proofErr w:type="spellStart"/>
      <w:r>
        <w:rPr>
          <w:rFonts w:ascii="Verdana" w:hAnsi="Verdana"/>
          <w:color w:val="4472C4" w:themeColor="accent5"/>
        </w:rPr>
        <w:t>Lavrov</w:t>
      </w:r>
      <w:proofErr w:type="spellEnd"/>
      <w:r>
        <w:rPr>
          <w:rFonts w:ascii="Verdana" w:hAnsi="Verdana"/>
          <w:color w:val="4472C4" w:themeColor="accent5"/>
        </w:rPr>
        <w:t xml:space="preserve"> sa </w:t>
      </w:r>
      <w:r w:rsidRPr="00885EF0">
        <w:rPr>
          <w:rFonts w:ascii="Verdana" w:hAnsi="Verdana"/>
          <w:color w:val="4472C4" w:themeColor="accent5"/>
        </w:rPr>
        <w:t>dokonca nechal počuť, že</w:t>
      </w:r>
      <w:r>
        <w:rPr>
          <w:rFonts w:ascii="Verdana" w:hAnsi="Verdana"/>
          <w:color w:val="4472C4" w:themeColor="accent5"/>
        </w:rPr>
        <w:t xml:space="preserve"> „ruskí diplomati a pravoslávni klerici sú na medzinárodnej pôde prirodzenými </w:t>
      </w:r>
      <w:r w:rsidRPr="00885EF0">
        <w:rPr>
          <w:rFonts w:ascii="Verdana" w:hAnsi="Verdana"/>
          <w:color w:val="4472C4" w:themeColor="accent5"/>
        </w:rPr>
        <w:t>spojencami“ (Š</w:t>
      </w:r>
      <w:r>
        <w:rPr>
          <w:rFonts w:ascii="Verdana" w:hAnsi="Verdana"/>
          <w:color w:val="4472C4" w:themeColor="accent5"/>
        </w:rPr>
        <w:t xml:space="preserve">tevkov, 2013). Je dôležité poznamenať, že i napriek tomu, </w:t>
      </w:r>
      <w:r w:rsidRPr="00885EF0">
        <w:rPr>
          <w:rFonts w:ascii="Verdana" w:hAnsi="Verdana"/>
          <w:color w:val="4472C4" w:themeColor="accent5"/>
        </w:rPr>
        <w:t>že štát a RP</w:t>
      </w:r>
      <w:r>
        <w:rPr>
          <w:rFonts w:ascii="Verdana" w:hAnsi="Verdana"/>
          <w:color w:val="4472C4" w:themeColor="accent5"/>
        </w:rPr>
        <w:t xml:space="preserve">C sú vo vzájomnom vzťahu, ktorý je </w:t>
      </w:r>
      <w:r w:rsidRPr="00885EF0">
        <w:rPr>
          <w:rFonts w:ascii="Verdana" w:hAnsi="Verdana"/>
          <w:color w:val="4472C4" w:themeColor="accent5"/>
        </w:rPr>
        <w:t>výhodný pre</w:t>
      </w:r>
      <w:r>
        <w:rPr>
          <w:rFonts w:ascii="Verdana" w:hAnsi="Verdana"/>
          <w:color w:val="4472C4" w:themeColor="accent5"/>
        </w:rPr>
        <w:t xml:space="preserve"> obe strany, iniciatívu v tomto </w:t>
      </w:r>
      <w:r w:rsidRPr="00885EF0">
        <w:rPr>
          <w:rFonts w:ascii="Verdana" w:hAnsi="Verdana"/>
          <w:color w:val="4472C4" w:themeColor="accent5"/>
        </w:rPr>
        <w:t>v</w:t>
      </w:r>
      <w:r>
        <w:rPr>
          <w:rFonts w:ascii="Verdana" w:hAnsi="Verdana"/>
          <w:color w:val="4472C4" w:themeColor="accent5"/>
        </w:rPr>
        <w:t xml:space="preserve">zťahu vyvíja štát, a nie cirkev (podobne ako </w:t>
      </w:r>
      <w:r w:rsidRPr="00885EF0">
        <w:rPr>
          <w:rFonts w:ascii="Verdana" w:hAnsi="Verdana"/>
          <w:color w:val="4472C4" w:themeColor="accent5"/>
        </w:rPr>
        <w:t>na vnútroštátne</w:t>
      </w:r>
      <w:r>
        <w:rPr>
          <w:rFonts w:ascii="Verdana" w:hAnsi="Verdana"/>
          <w:color w:val="4472C4" w:themeColor="accent5"/>
        </w:rPr>
        <w:t xml:space="preserve">j úrovni). </w:t>
      </w:r>
    </w:p>
    <w:p w:rsidR="00FD7923" w:rsidRDefault="00FD7923" w:rsidP="006952A1">
      <w:pPr>
        <w:jc w:val="both"/>
        <w:rPr>
          <w:rFonts w:ascii="Verdana" w:hAnsi="Verdana"/>
          <w:color w:val="4472C4" w:themeColor="accent5"/>
        </w:rPr>
      </w:pPr>
    </w:p>
    <w:p w:rsidR="00885EF0" w:rsidRDefault="00885EF0" w:rsidP="006952A1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Duchovný Ukrajinskej </w:t>
      </w:r>
      <w:r w:rsidRPr="00885EF0">
        <w:rPr>
          <w:rFonts w:ascii="Verdana" w:hAnsi="Verdana"/>
          <w:color w:val="4472C4" w:themeColor="accent5"/>
        </w:rPr>
        <w:t>pravoslávnej ci</w:t>
      </w:r>
      <w:r>
        <w:rPr>
          <w:rFonts w:ascii="Verdana" w:hAnsi="Verdana"/>
          <w:color w:val="4472C4" w:themeColor="accent5"/>
        </w:rPr>
        <w:t xml:space="preserve">rkvi v Kanade J. </w:t>
      </w:r>
      <w:proofErr w:type="spellStart"/>
      <w:r>
        <w:rPr>
          <w:rFonts w:ascii="Verdana" w:hAnsi="Verdana"/>
          <w:color w:val="4472C4" w:themeColor="accent5"/>
        </w:rPr>
        <w:t>Buciora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zdôrazňuje, ž</w:t>
      </w:r>
      <w:r>
        <w:rPr>
          <w:rFonts w:ascii="Verdana" w:hAnsi="Verdana"/>
          <w:color w:val="4472C4" w:themeColor="accent5"/>
        </w:rPr>
        <w:t xml:space="preserve">e i napriek veľmi silným väzbám medzi </w:t>
      </w:r>
      <w:r w:rsidRPr="00885EF0">
        <w:rPr>
          <w:rFonts w:ascii="Verdana" w:hAnsi="Verdana"/>
          <w:color w:val="4472C4" w:themeColor="accent5"/>
        </w:rPr>
        <w:t>duchovnými lídrami RPC a Kremľom je</w:t>
      </w:r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nepreds</w:t>
      </w:r>
      <w:r>
        <w:rPr>
          <w:rFonts w:ascii="Verdana" w:hAnsi="Verdana"/>
          <w:color w:val="4472C4" w:themeColor="accent5"/>
        </w:rPr>
        <w:t xml:space="preserve">taviteľné, aby náboženskí lídri </w:t>
      </w:r>
      <w:r w:rsidRPr="00885EF0">
        <w:rPr>
          <w:rFonts w:ascii="Verdana" w:hAnsi="Verdana"/>
          <w:color w:val="4472C4" w:themeColor="accent5"/>
        </w:rPr>
        <w:t>vydali</w:t>
      </w:r>
      <w:r>
        <w:rPr>
          <w:rFonts w:ascii="Verdana" w:hAnsi="Verdana"/>
          <w:color w:val="4472C4" w:themeColor="accent5"/>
        </w:rPr>
        <w:t xml:space="preserve"> </w:t>
      </w:r>
      <w:r w:rsidRPr="00885EF0">
        <w:rPr>
          <w:rFonts w:ascii="Verdana" w:hAnsi="Verdana"/>
          <w:color w:val="4472C4" w:themeColor="accent5"/>
        </w:rPr>
        <w:t>akékoľvek verejné prehlásenie, týkajúce sa verejnej</w:t>
      </w:r>
      <w:r>
        <w:rPr>
          <w:rFonts w:ascii="Verdana" w:hAnsi="Verdana"/>
          <w:color w:val="4472C4" w:themeColor="accent5"/>
        </w:rPr>
        <w:t xml:space="preserve"> politiky bez predchádzajúceho schválenia </w:t>
      </w:r>
      <w:r w:rsidRPr="00885EF0">
        <w:rPr>
          <w:rFonts w:ascii="Verdana" w:hAnsi="Verdana"/>
          <w:color w:val="4472C4" w:themeColor="accent5"/>
        </w:rPr>
        <w:t>či súhlas</w:t>
      </w:r>
      <w:r w:rsidR="00FD7923">
        <w:rPr>
          <w:rFonts w:ascii="Verdana" w:hAnsi="Verdana"/>
          <w:color w:val="4472C4" w:themeColor="accent5"/>
        </w:rPr>
        <w:t xml:space="preserve">u Kremľa. Toto je i jeden z </w:t>
      </w:r>
      <w:proofErr w:type="spellStart"/>
      <w:r w:rsidR="00FD7923">
        <w:rPr>
          <w:rFonts w:ascii="Verdana" w:hAnsi="Verdana"/>
          <w:color w:val="4472C4" w:themeColor="accent5"/>
        </w:rPr>
        <w:t>dô-</w:t>
      </w:r>
      <w:r>
        <w:rPr>
          <w:rFonts w:ascii="Verdana" w:hAnsi="Verdana"/>
          <w:color w:val="4472C4" w:themeColor="accent5"/>
        </w:rPr>
        <w:t>vodov</w:t>
      </w:r>
      <w:proofErr w:type="spellEnd"/>
      <w:r>
        <w:rPr>
          <w:rFonts w:ascii="Verdana" w:hAnsi="Verdana"/>
          <w:color w:val="4472C4" w:themeColor="accent5"/>
        </w:rPr>
        <w:t xml:space="preserve">, </w:t>
      </w:r>
      <w:r w:rsidRPr="00885EF0">
        <w:rPr>
          <w:rFonts w:ascii="Verdana" w:hAnsi="Verdana"/>
          <w:color w:val="4472C4" w:themeColor="accent5"/>
        </w:rPr>
        <w:t>prečo RPC</w:t>
      </w:r>
      <w:r>
        <w:rPr>
          <w:rFonts w:ascii="Verdana" w:hAnsi="Verdana"/>
          <w:color w:val="4472C4" w:themeColor="accent5"/>
        </w:rPr>
        <w:t xml:space="preserve"> – tešiaca sa podpory zo strany </w:t>
      </w:r>
      <w:r w:rsidRPr="00885EF0">
        <w:rPr>
          <w:rFonts w:ascii="Verdana" w:hAnsi="Verdana"/>
          <w:color w:val="4472C4" w:themeColor="accent5"/>
        </w:rPr>
        <w:t>štá</w:t>
      </w:r>
      <w:r>
        <w:rPr>
          <w:rFonts w:ascii="Verdana" w:hAnsi="Verdana"/>
          <w:color w:val="4472C4" w:themeColor="accent5"/>
        </w:rPr>
        <w:t xml:space="preserve">tu – verejne nereagovala, resp. vyjadrovala </w:t>
      </w:r>
      <w:r w:rsidRPr="00885EF0">
        <w:rPr>
          <w:rFonts w:ascii="Verdana" w:hAnsi="Verdana"/>
          <w:color w:val="4472C4" w:themeColor="accent5"/>
        </w:rPr>
        <w:t>len formá</w:t>
      </w:r>
      <w:r>
        <w:rPr>
          <w:rFonts w:ascii="Verdana" w:hAnsi="Verdana"/>
          <w:color w:val="4472C4" w:themeColor="accent5"/>
        </w:rPr>
        <w:t xml:space="preserve">lne krátke prehlásenia v takých citlivých záležitostiach, akými boli ruské neprimerané </w:t>
      </w:r>
      <w:r w:rsidRPr="00885EF0">
        <w:rPr>
          <w:rFonts w:ascii="Verdana" w:hAnsi="Verdana"/>
          <w:color w:val="4472C4" w:themeColor="accent5"/>
        </w:rPr>
        <w:t>vojenské akcie v Čečensku (</w:t>
      </w:r>
      <w:proofErr w:type="spellStart"/>
      <w:r w:rsidRPr="00885EF0">
        <w:rPr>
          <w:rFonts w:ascii="Verdana" w:hAnsi="Verdana"/>
          <w:color w:val="4472C4" w:themeColor="accent5"/>
        </w:rPr>
        <w:t>Bu</w:t>
      </w:r>
      <w:r>
        <w:rPr>
          <w:rFonts w:ascii="Verdana" w:hAnsi="Verdana"/>
          <w:color w:val="4472C4" w:themeColor="accent5"/>
        </w:rPr>
        <w:t>ciora</w:t>
      </w:r>
      <w:proofErr w:type="spellEnd"/>
      <w:r>
        <w:rPr>
          <w:rFonts w:ascii="Verdana" w:hAnsi="Verdana"/>
          <w:color w:val="4472C4" w:themeColor="accent5"/>
        </w:rPr>
        <w:t xml:space="preserve">, 2007). </w:t>
      </w:r>
      <w:r w:rsidRPr="00885EF0">
        <w:rPr>
          <w:rFonts w:ascii="Verdana" w:hAnsi="Verdana"/>
          <w:color w:val="4472C4" w:themeColor="accent5"/>
        </w:rPr>
        <w:t>Obdobný</w:t>
      </w:r>
      <w:r>
        <w:rPr>
          <w:rFonts w:ascii="Verdana" w:hAnsi="Verdana"/>
          <w:color w:val="4472C4" w:themeColor="accent5"/>
        </w:rPr>
        <w:t xml:space="preserve"> postoj zaujala RPC i v prípade </w:t>
      </w:r>
      <w:r w:rsidRPr="00885EF0">
        <w:rPr>
          <w:rFonts w:ascii="Verdana" w:hAnsi="Verdana"/>
          <w:color w:val="4472C4" w:themeColor="accent5"/>
        </w:rPr>
        <w:t>rusk</w:t>
      </w:r>
      <w:r>
        <w:rPr>
          <w:rFonts w:ascii="Verdana" w:hAnsi="Verdana"/>
          <w:color w:val="4472C4" w:themeColor="accent5"/>
        </w:rPr>
        <w:t xml:space="preserve">ej invázie do Gruzínska (v roku 2008), ruskej </w:t>
      </w:r>
      <w:r w:rsidRPr="00885EF0">
        <w:rPr>
          <w:rFonts w:ascii="Verdana" w:hAnsi="Verdana"/>
          <w:color w:val="4472C4" w:themeColor="accent5"/>
        </w:rPr>
        <w:t>anexie Kr</w:t>
      </w:r>
      <w:r>
        <w:rPr>
          <w:rFonts w:ascii="Verdana" w:hAnsi="Verdana"/>
          <w:color w:val="4472C4" w:themeColor="accent5"/>
        </w:rPr>
        <w:t xml:space="preserve">ymu a ruského angažovania sa na východe Ukrajiny (rok 2014). </w:t>
      </w:r>
      <w:r w:rsidRPr="00885EF0">
        <w:rPr>
          <w:rFonts w:ascii="Verdana" w:hAnsi="Verdana"/>
          <w:color w:val="4472C4" w:themeColor="accent5"/>
        </w:rPr>
        <w:t xml:space="preserve">Popri </w:t>
      </w:r>
      <w:r>
        <w:rPr>
          <w:rFonts w:ascii="Verdana" w:hAnsi="Verdana"/>
          <w:color w:val="4472C4" w:themeColor="accent5"/>
        </w:rPr>
        <w:t>kooperačnom vzťahu medzi štátom a náboženskou</w:t>
      </w:r>
      <w:r w:rsidR="00FD7923">
        <w:rPr>
          <w:rFonts w:ascii="Verdana" w:hAnsi="Verdana"/>
          <w:color w:val="4472C4" w:themeColor="accent5"/>
        </w:rPr>
        <w:t xml:space="preserve"> organizáciou je v kontexte ná</w:t>
      </w:r>
      <w:r w:rsidRPr="00885EF0">
        <w:rPr>
          <w:rFonts w:ascii="Verdana" w:hAnsi="Verdana"/>
          <w:color w:val="4472C4" w:themeColor="accent5"/>
        </w:rPr>
        <w:t>boženskej m</w:t>
      </w:r>
      <w:r>
        <w:rPr>
          <w:rFonts w:ascii="Verdana" w:hAnsi="Verdana"/>
          <w:color w:val="4472C4" w:themeColor="accent5"/>
        </w:rPr>
        <w:t xml:space="preserve">äkkej moci pochopiteľne </w:t>
      </w:r>
      <w:r>
        <w:rPr>
          <w:rFonts w:ascii="Verdana" w:hAnsi="Verdana"/>
          <w:color w:val="4472C4" w:themeColor="accent5"/>
        </w:rPr>
        <w:lastRenderedPageBreak/>
        <w:t>kľúčový i nadnárodný potenciál náboženskej organizá</w:t>
      </w:r>
      <w:r w:rsidRPr="00885EF0">
        <w:rPr>
          <w:rFonts w:ascii="Verdana" w:hAnsi="Verdana"/>
          <w:color w:val="4472C4" w:themeColor="accent5"/>
        </w:rPr>
        <w:t xml:space="preserve">cie, resp. schopnosť presadzovať vplyv tejto </w:t>
      </w:r>
      <w:r w:rsidR="00FD7923">
        <w:rPr>
          <w:rFonts w:ascii="Verdana" w:hAnsi="Verdana"/>
          <w:color w:val="4472C4" w:themeColor="accent5"/>
        </w:rPr>
        <w:t>organizácie v zahraničí.</w:t>
      </w:r>
    </w:p>
    <w:p w:rsidR="00FD7923" w:rsidRDefault="00FD7923" w:rsidP="006952A1">
      <w:pPr>
        <w:jc w:val="both"/>
        <w:rPr>
          <w:rFonts w:ascii="Verdana" w:hAnsi="Verdana"/>
          <w:color w:val="4472C4" w:themeColor="accent5"/>
        </w:rPr>
      </w:pP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 w:rsidRPr="00FD7923">
        <w:rPr>
          <w:rFonts w:ascii="Verdana" w:hAnsi="Verdana"/>
          <w:color w:val="4472C4" w:themeColor="accent5"/>
        </w:rPr>
        <w:t>Je dôležité podotknúť,</w:t>
      </w:r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že ako pre sekulárny Kremeľ, tak i pre náboženskú</w:t>
      </w:r>
      <w:r>
        <w:rPr>
          <w:rFonts w:ascii="Verdana" w:hAnsi="Verdana"/>
          <w:color w:val="4472C4" w:themeColor="accent5"/>
        </w:rPr>
        <w:t xml:space="preserve"> RPC sa stal </w:t>
      </w:r>
      <w:proofErr w:type="spellStart"/>
      <w:r>
        <w:rPr>
          <w:rFonts w:ascii="Verdana" w:hAnsi="Verdana"/>
          <w:color w:val="4472C4" w:themeColor="accent5"/>
        </w:rPr>
        <w:t>postsovietsky</w:t>
      </w:r>
      <w:proofErr w:type="spellEnd"/>
      <w:r>
        <w:rPr>
          <w:rFonts w:ascii="Verdana" w:hAnsi="Verdana"/>
          <w:color w:val="4472C4" w:themeColor="accent5"/>
        </w:rPr>
        <w:t xml:space="preserve"> priestor po </w:t>
      </w:r>
      <w:r w:rsidRPr="00FD7923">
        <w:rPr>
          <w:rFonts w:ascii="Verdana" w:hAnsi="Verdana"/>
          <w:color w:val="4472C4" w:themeColor="accent5"/>
        </w:rPr>
        <w:t>rozpade Sovie</w:t>
      </w:r>
      <w:r>
        <w:rPr>
          <w:rFonts w:ascii="Verdana" w:hAnsi="Verdana"/>
          <w:color w:val="4472C4" w:themeColor="accent5"/>
        </w:rPr>
        <w:t xml:space="preserve">tskeho zväzu prvoradým objektom </w:t>
      </w:r>
      <w:r w:rsidRPr="00FD7923">
        <w:rPr>
          <w:rFonts w:ascii="Verdana" w:hAnsi="Verdana"/>
          <w:color w:val="4472C4" w:themeColor="accent5"/>
        </w:rPr>
        <w:t>záujmu</w:t>
      </w:r>
      <w:r>
        <w:rPr>
          <w:rFonts w:ascii="Verdana" w:hAnsi="Verdana"/>
          <w:color w:val="4472C4" w:themeColor="accent5"/>
        </w:rPr>
        <w:t xml:space="preserve"> v zahraničnej politike. RPC sa </w:t>
      </w:r>
      <w:r w:rsidRPr="00FD7923">
        <w:rPr>
          <w:rFonts w:ascii="Verdana" w:hAnsi="Verdana"/>
          <w:color w:val="4472C4" w:themeColor="accent5"/>
        </w:rPr>
        <w:t>v nových po</w:t>
      </w:r>
      <w:r>
        <w:rPr>
          <w:rFonts w:ascii="Verdana" w:hAnsi="Verdana"/>
          <w:color w:val="4472C4" w:themeColor="accent5"/>
        </w:rPr>
        <w:t xml:space="preserve">dmienkach RF odmietla stotožniť </w:t>
      </w:r>
      <w:r w:rsidRPr="00FD7923">
        <w:rPr>
          <w:rFonts w:ascii="Verdana" w:hAnsi="Verdana"/>
          <w:color w:val="4472C4" w:themeColor="accent5"/>
        </w:rPr>
        <w:t>s hranicami n</w:t>
      </w:r>
      <w:r w:rsidR="005514B5">
        <w:rPr>
          <w:rFonts w:ascii="Verdana" w:hAnsi="Verdana"/>
          <w:color w:val="4472C4" w:themeColor="accent5"/>
        </w:rPr>
        <w:t>ovovzniknutých nezávislých štá</w:t>
      </w:r>
      <w:r>
        <w:rPr>
          <w:rFonts w:ascii="Verdana" w:hAnsi="Verdana"/>
          <w:color w:val="4472C4" w:themeColor="accent5"/>
        </w:rPr>
        <w:t xml:space="preserve">tov v </w:t>
      </w:r>
      <w:proofErr w:type="spellStart"/>
      <w:r>
        <w:rPr>
          <w:rFonts w:ascii="Verdana" w:hAnsi="Verdana"/>
          <w:color w:val="4472C4" w:themeColor="accent5"/>
        </w:rPr>
        <w:t>postsovietskom</w:t>
      </w:r>
      <w:proofErr w:type="spellEnd"/>
      <w:r>
        <w:rPr>
          <w:rFonts w:ascii="Verdana" w:hAnsi="Verdana"/>
          <w:color w:val="4472C4" w:themeColor="accent5"/>
        </w:rPr>
        <w:t xml:space="preserve"> regióne a vystupovala </w:t>
      </w:r>
      <w:r w:rsidRPr="00FD7923">
        <w:rPr>
          <w:rFonts w:ascii="Verdana" w:hAnsi="Verdana"/>
          <w:color w:val="4472C4" w:themeColor="accent5"/>
        </w:rPr>
        <w:t>(a stále vystupuj</w:t>
      </w:r>
      <w:r>
        <w:rPr>
          <w:rFonts w:ascii="Verdana" w:hAnsi="Verdana"/>
          <w:color w:val="4472C4" w:themeColor="accent5"/>
        </w:rPr>
        <w:t xml:space="preserve">e), ako keby existovali hranice Sovietskeho zväzu. Ostatne skutočnosť, že RPC </w:t>
      </w:r>
      <w:r w:rsidRPr="00FD7923">
        <w:rPr>
          <w:rFonts w:ascii="Verdana" w:hAnsi="Verdana"/>
          <w:color w:val="4472C4" w:themeColor="accent5"/>
        </w:rPr>
        <w:t>neoperuje len na úz</w:t>
      </w:r>
      <w:r>
        <w:rPr>
          <w:rFonts w:ascii="Verdana" w:hAnsi="Verdana"/>
          <w:color w:val="4472C4" w:themeColor="accent5"/>
        </w:rPr>
        <w:t xml:space="preserve">emí RF, ale i za jej hranicami, </w:t>
      </w:r>
      <w:r w:rsidRPr="00FD7923">
        <w:rPr>
          <w:rFonts w:ascii="Verdana" w:hAnsi="Verdana"/>
          <w:color w:val="4472C4" w:themeColor="accent5"/>
        </w:rPr>
        <w:t>deklaruje aj samotný t</w:t>
      </w:r>
      <w:r>
        <w:rPr>
          <w:rFonts w:ascii="Verdana" w:hAnsi="Verdana"/>
          <w:color w:val="4472C4" w:themeColor="accent5"/>
        </w:rPr>
        <w:t xml:space="preserve">itul najvyššieho hodnostára RPC, ktorý od dosiahnutia oficiálnej </w:t>
      </w:r>
      <w:proofErr w:type="spellStart"/>
      <w:r w:rsidR="005514B5">
        <w:rPr>
          <w:rFonts w:ascii="Verdana" w:hAnsi="Verdana"/>
          <w:color w:val="4472C4" w:themeColor="accent5"/>
        </w:rPr>
        <w:t>autokefálnosti</w:t>
      </w:r>
      <w:proofErr w:type="spellEnd"/>
      <w:r w:rsidRPr="00FD7923"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t xml:space="preserve">(nezávislosti) v roku 1589 znie „patriarcha Moskvy a celej Rusi“ a je v platnosti dodnes. </w:t>
      </w:r>
      <w:r w:rsidRPr="00FD7923">
        <w:rPr>
          <w:rFonts w:ascii="Verdana" w:hAnsi="Verdana"/>
          <w:color w:val="4472C4" w:themeColor="accent5"/>
        </w:rPr>
        <w:t>Od počia</w:t>
      </w:r>
      <w:r>
        <w:rPr>
          <w:rFonts w:ascii="Verdana" w:hAnsi="Verdana"/>
          <w:color w:val="4472C4" w:themeColor="accent5"/>
        </w:rPr>
        <w:t xml:space="preserve">tku 90. rokov minulého storočia </w:t>
      </w:r>
      <w:r w:rsidRPr="00FD7923">
        <w:rPr>
          <w:rFonts w:ascii="Verdana" w:hAnsi="Verdana"/>
          <w:color w:val="4472C4" w:themeColor="accent5"/>
        </w:rPr>
        <w:t>systematicky rozširuje pole svojej pôsobnosti</w:t>
      </w:r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za h</w:t>
      </w:r>
      <w:r>
        <w:rPr>
          <w:rFonts w:ascii="Verdana" w:hAnsi="Verdana"/>
          <w:color w:val="4472C4" w:themeColor="accent5"/>
        </w:rPr>
        <w:t xml:space="preserve">ranice RF. </w:t>
      </w:r>
    </w:p>
    <w:p w:rsidR="005514B5" w:rsidRDefault="005514B5" w:rsidP="00FD7923">
      <w:pPr>
        <w:jc w:val="both"/>
        <w:rPr>
          <w:rFonts w:ascii="Verdana" w:hAnsi="Verdana"/>
          <w:color w:val="4472C4" w:themeColor="accent5"/>
        </w:rPr>
      </w:pP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Niekdajší patriarcha RPC Alexej </w:t>
      </w:r>
      <w:r w:rsidRPr="00FD7923">
        <w:rPr>
          <w:rFonts w:ascii="Verdana" w:hAnsi="Verdana"/>
          <w:color w:val="4472C4" w:themeColor="accent5"/>
        </w:rPr>
        <w:t>II.2 po roz</w:t>
      </w:r>
      <w:r>
        <w:rPr>
          <w:rFonts w:ascii="Verdana" w:hAnsi="Verdana"/>
          <w:color w:val="4472C4" w:themeColor="accent5"/>
        </w:rPr>
        <w:t xml:space="preserve">pade Sovietskeho zväzu v nových podmienkach RF prehlásil, že jeho primárnou </w:t>
      </w:r>
      <w:r w:rsidRPr="00FD7923">
        <w:rPr>
          <w:rFonts w:ascii="Verdana" w:hAnsi="Verdana"/>
          <w:color w:val="4472C4" w:themeColor="accent5"/>
        </w:rPr>
        <w:t>úlohou bu</w:t>
      </w:r>
      <w:r>
        <w:rPr>
          <w:rFonts w:ascii="Verdana" w:hAnsi="Verdana"/>
          <w:color w:val="4472C4" w:themeColor="accent5"/>
        </w:rPr>
        <w:t xml:space="preserve">de dosiahnutie dvoch cieľov: </w:t>
      </w: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Po prvé, obnoviť </w:t>
      </w:r>
      <w:r w:rsidRPr="00FD7923">
        <w:rPr>
          <w:rFonts w:ascii="Verdana" w:hAnsi="Verdana"/>
          <w:color w:val="4472C4" w:themeColor="accent5"/>
        </w:rPr>
        <w:t>posta</w:t>
      </w:r>
      <w:r>
        <w:rPr>
          <w:rFonts w:ascii="Verdana" w:hAnsi="Verdana"/>
          <w:color w:val="4472C4" w:themeColor="accent5"/>
        </w:rPr>
        <w:t xml:space="preserve">venia RPC, poznačené sovietskym </w:t>
      </w:r>
      <w:r w:rsidRPr="00FD7923">
        <w:rPr>
          <w:rFonts w:ascii="Verdana" w:hAnsi="Verdana"/>
          <w:color w:val="4472C4" w:themeColor="accent5"/>
        </w:rPr>
        <w:t xml:space="preserve">ateizmom, a po druhé, udržať </w:t>
      </w:r>
      <w:r>
        <w:rPr>
          <w:rFonts w:ascii="Verdana" w:hAnsi="Verdana"/>
          <w:color w:val="4472C4" w:themeColor="accent5"/>
        </w:rPr>
        <w:t xml:space="preserve">jednotu, </w:t>
      </w:r>
      <w:r w:rsidRPr="00FD7923">
        <w:rPr>
          <w:rFonts w:ascii="Verdana" w:hAnsi="Verdana"/>
          <w:color w:val="4472C4" w:themeColor="accent5"/>
        </w:rPr>
        <w:t>resp. súd</w:t>
      </w:r>
      <w:r>
        <w:rPr>
          <w:rFonts w:ascii="Verdana" w:hAnsi="Verdana"/>
          <w:color w:val="4472C4" w:themeColor="accent5"/>
        </w:rPr>
        <w:t xml:space="preserve">ržnosť RPC v nových podmienkach </w:t>
      </w:r>
      <w:r w:rsidRPr="00FD7923">
        <w:rPr>
          <w:rFonts w:ascii="Verdana" w:hAnsi="Verdana"/>
          <w:color w:val="4472C4" w:themeColor="accent5"/>
        </w:rPr>
        <w:t>(</w:t>
      </w:r>
      <w:proofErr w:type="spellStart"/>
      <w:r w:rsidRPr="00FD7923">
        <w:rPr>
          <w:rFonts w:ascii="Verdana" w:hAnsi="Verdana"/>
          <w:color w:val="4472C4" w:themeColor="accent5"/>
        </w:rPr>
        <w:t>Lo</w:t>
      </w:r>
      <w:r>
        <w:rPr>
          <w:rFonts w:ascii="Verdana" w:hAnsi="Verdana"/>
          <w:color w:val="4472C4" w:themeColor="accent5"/>
        </w:rPr>
        <w:t>magin</w:t>
      </w:r>
      <w:proofErr w:type="spellEnd"/>
      <w:r>
        <w:rPr>
          <w:rFonts w:ascii="Verdana" w:hAnsi="Verdana"/>
          <w:color w:val="4472C4" w:themeColor="accent5"/>
        </w:rPr>
        <w:t xml:space="preserve">, 2012), to znamená udržať pravoslávne </w:t>
      </w:r>
      <w:r w:rsidRPr="00FD7923">
        <w:rPr>
          <w:rFonts w:ascii="Verdana" w:hAnsi="Verdana"/>
          <w:color w:val="4472C4" w:themeColor="accent5"/>
        </w:rPr>
        <w:t>cirkvi, kt</w:t>
      </w:r>
      <w:r>
        <w:rPr>
          <w:rFonts w:ascii="Verdana" w:hAnsi="Verdana"/>
          <w:color w:val="4472C4" w:themeColor="accent5"/>
        </w:rPr>
        <w:t xml:space="preserve">oré boli organizačne podriadené RPC v bývalom Sovietskom zväze. </w:t>
      </w: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 w:rsidRPr="00FD7923">
        <w:rPr>
          <w:rFonts w:ascii="Verdana" w:hAnsi="Verdana"/>
          <w:color w:val="4472C4" w:themeColor="accent5"/>
        </w:rPr>
        <w:t>Druhý cieľ</w:t>
      </w:r>
      <w:r>
        <w:rPr>
          <w:rFonts w:ascii="Verdana" w:hAnsi="Verdana"/>
          <w:color w:val="4472C4" w:themeColor="accent5"/>
        </w:rPr>
        <w:t xml:space="preserve"> sa dal realizovať predovšetkým prostredníctvom medzinárodného aspektu. </w:t>
      </w:r>
      <w:r w:rsidRPr="00FD7923">
        <w:rPr>
          <w:rFonts w:ascii="Verdana" w:hAnsi="Verdana"/>
          <w:color w:val="4472C4" w:themeColor="accent5"/>
        </w:rPr>
        <w:t>Svätý synod Ru</w:t>
      </w:r>
      <w:r>
        <w:rPr>
          <w:rFonts w:ascii="Verdana" w:hAnsi="Verdana"/>
          <w:color w:val="4472C4" w:themeColor="accent5"/>
        </w:rPr>
        <w:t xml:space="preserve">skej </w:t>
      </w:r>
      <w:r w:rsidR="005514B5">
        <w:rPr>
          <w:rFonts w:ascii="Verdana" w:hAnsi="Verdana"/>
          <w:color w:val="4472C4" w:themeColor="accent5"/>
        </w:rPr>
        <w:t>pravoslávnej cirkvi</w:t>
      </w:r>
      <w:r>
        <w:rPr>
          <w:rFonts w:ascii="Verdana" w:hAnsi="Verdana"/>
          <w:color w:val="4472C4" w:themeColor="accent5"/>
        </w:rPr>
        <w:t xml:space="preserve"> totiž schválil </w:t>
      </w:r>
      <w:r w:rsidRPr="00FD7923">
        <w:rPr>
          <w:rFonts w:ascii="Verdana" w:hAnsi="Verdana"/>
          <w:color w:val="4472C4" w:themeColor="accent5"/>
        </w:rPr>
        <w:t>doktr</w:t>
      </w:r>
      <w:r>
        <w:rPr>
          <w:rFonts w:ascii="Verdana" w:hAnsi="Verdana"/>
          <w:color w:val="4472C4" w:themeColor="accent5"/>
        </w:rPr>
        <w:t xml:space="preserve">ínu 22. októbra 1991 (teda ešte </w:t>
      </w:r>
      <w:r w:rsidRPr="00FD7923">
        <w:rPr>
          <w:rFonts w:ascii="Verdana" w:hAnsi="Verdana"/>
          <w:color w:val="4472C4" w:themeColor="accent5"/>
        </w:rPr>
        <w:t>dva m</w:t>
      </w:r>
      <w:r>
        <w:rPr>
          <w:rFonts w:ascii="Verdana" w:hAnsi="Verdana"/>
          <w:color w:val="4472C4" w:themeColor="accent5"/>
        </w:rPr>
        <w:t xml:space="preserve">esiace pred oficiálnym rozpadom Sovietskeho </w:t>
      </w:r>
      <w:r w:rsidRPr="00FD7923">
        <w:rPr>
          <w:rFonts w:ascii="Verdana" w:hAnsi="Verdana"/>
          <w:color w:val="4472C4" w:themeColor="accent5"/>
        </w:rPr>
        <w:t>zväzu), ktor</w:t>
      </w:r>
      <w:r>
        <w:rPr>
          <w:rFonts w:ascii="Verdana" w:hAnsi="Verdana"/>
          <w:color w:val="4472C4" w:themeColor="accent5"/>
        </w:rPr>
        <w:t>á deklarovala jasné stanovisko: „Niekoľko štátov – jeden patriarchát“ (</w:t>
      </w:r>
      <w:proofErr w:type="spellStart"/>
      <w:r>
        <w:rPr>
          <w:rFonts w:ascii="Verdana" w:hAnsi="Verdana"/>
          <w:color w:val="4472C4" w:themeColor="accent5"/>
        </w:rPr>
        <w:t>Lomagin</w:t>
      </w:r>
      <w:proofErr w:type="spellEnd"/>
      <w:r>
        <w:rPr>
          <w:rFonts w:ascii="Verdana" w:hAnsi="Verdana"/>
          <w:color w:val="4472C4" w:themeColor="accent5"/>
        </w:rPr>
        <w:t xml:space="preserve">, </w:t>
      </w:r>
      <w:r w:rsidRPr="00FD7923">
        <w:rPr>
          <w:rFonts w:ascii="Verdana" w:hAnsi="Verdana"/>
          <w:color w:val="4472C4" w:themeColor="accent5"/>
        </w:rPr>
        <w:t>2012, s. 5</w:t>
      </w:r>
      <w:r>
        <w:rPr>
          <w:rFonts w:ascii="Verdana" w:hAnsi="Verdana"/>
          <w:color w:val="4472C4" w:themeColor="accent5"/>
        </w:rPr>
        <w:t xml:space="preserve">03). Touto doktrínou v podstate vznikla cirkevná či duchovná obdoba neskoršej </w:t>
      </w:r>
      <w:r w:rsidRPr="00FD7923">
        <w:rPr>
          <w:rFonts w:ascii="Verdana" w:hAnsi="Verdana"/>
          <w:color w:val="4472C4" w:themeColor="accent5"/>
        </w:rPr>
        <w:t>sekulárnej k</w:t>
      </w:r>
      <w:r>
        <w:rPr>
          <w:rFonts w:ascii="Verdana" w:hAnsi="Verdana"/>
          <w:color w:val="4472C4" w:themeColor="accent5"/>
        </w:rPr>
        <w:t xml:space="preserve">oncepcie (vznikla o rok neskôr) ruského </w:t>
      </w:r>
      <w:r w:rsidRPr="00FD7923">
        <w:rPr>
          <w:rFonts w:ascii="Verdana" w:hAnsi="Verdana"/>
          <w:color w:val="4472C4" w:themeColor="accent5"/>
        </w:rPr>
        <w:t>„blízkeho zahraničia“. Doktrína sledovala jasn</w:t>
      </w:r>
      <w:r>
        <w:rPr>
          <w:rFonts w:ascii="Verdana" w:hAnsi="Verdana"/>
          <w:color w:val="4472C4" w:themeColor="accent5"/>
        </w:rPr>
        <w:t xml:space="preserve">ý zámer: udržiavanie vplyvu RPC v </w:t>
      </w:r>
      <w:r w:rsidRPr="00FD7923">
        <w:rPr>
          <w:rFonts w:ascii="Verdana" w:hAnsi="Verdana"/>
          <w:color w:val="4472C4" w:themeColor="accent5"/>
        </w:rPr>
        <w:t>tejto oblasti tým, že bude zamedzova</w:t>
      </w:r>
      <w:r>
        <w:rPr>
          <w:rFonts w:ascii="Verdana" w:hAnsi="Verdana"/>
          <w:color w:val="4472C4" w:themeColor="accent5"/>
        </w:rPr>
        <w:t xml:space="preserve">ť činnosť </w:t>
      </w:r>
      <w:r w:rsidRPr="00FD7923">
        <w:rPr>
          <w:rFonts w:ascii="Verdana" w:hAnsi="Verdana"/>
          <w:color w:val="4472C4" w:themeColor="accent5"/>
        </w:rPr>
        <w:t>záp</w:t>
      </w:r>
      <w:r>
        <w:rPr>
          <w:rFonts w:ascii="Verdana" w:hAnsi="Verdana"/>
          <w:color w:val="4472C4" w:themeColor="accent5"/>
        </w:rPr>
        <w:t xml:space="preserve">adným misionárom, ktorí prúdili do </w:t>
      </w:r>
      <w:r w:rsidRPr="00FD7923">
        <w:rPr>
          <w:rFonts w:ascii="Verdana" w:hAnsi="Verdana"/>
          <w:color w:val="4472C4" w:themeColor="accent5"/>
        </w:rPr>
        <w:t>novovzniknutých št</w:t>
      </w:r>
      <w:r>
        <w:rPr>
          <w:rFonts w:ascii="Verdana" w:hAnsi="Verdana"/>
          <w:color w:val="4472C4" w:themeColor="accent5"/>
        </w:rPr>
        <w:t xml:space="preserve">átov vytvorených zo Sovietskeho zväzu. Navyše zdôrazňovala, že bude </w:t>
      </w:r>
      <w:r w:rsidRPr="00FD7923">
        <w:rPr>
          <w:rFonts w:ascii="Verdana" w:hAnsi="Verdana"/>
          <w:color w:val="4472C4" w:themeColor="accent5"/>
        </w:rPr>
        <w:t>zabr</w:t>
      </w:r>
      <w:r>
        <w:rPr>
          <w:rFonts w:ascii="Verdana" w:hAnsi="Verdana"/>
          <w:color w:val="4472C4" w:themeColor="accent5"/>
        </w:rPr>
        <w:t xml:space="preserve">aňovať akýmkoľvek </w:t>
      </w:r>
      <w:proofErr w:type="spellStart"/>
      <w:r>
        <w:rPr>
          <w:rFonts w:ascii="Verdana" w:hAnsi="Verdana"/>
          <w:color w:val="4472C4" w:themeColor="accent5"/>
        </w:rPr>
        <w:t>autokefálnym</w:t>
      </w:r>
      <w:proofErr w:type="spellEnd"/>
      <w:r>
        <w:rPr>
          <w:rFonts w:ascii="Verdana" w:hAnsi="Verdana"/>
          <w:color w:val="4472C4" w:themeColor="accent5"/>
        </w:rPr>
        <w:t xml:space="preserve">, resp. </w:t>
      </w:r>
      <w:proofErr w:type="spellStart"/>
      <w:r>
        <w:rPr>
          <w:rFonts w:ascii="Verdana" w:hAnsi="Verdana"/>
          <w:color w:val="4472C4" w:themeColor="accent5"/>
        </w:rPr>
        <w:t>cirkevno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separat</w:t>
      </w:r>
      <w:r>
        <w:rPr>
          <w:rFonts w:ascii="Verdana" w:hAnsi="Verdana"/>
          <w:color w:val="4472C4" w:themeColor="accent5"/>
        </w:rPr>
        <w:t xml:space="preserve">istickým ambíciám pravoslávnych </w:t>
      </w:r>
      <w:r w:rsidRPr="00FD7923">
        <w:rPr>
          <w:rFonts w:ascii="Verdana" w:hAnsi="Verdana"/>
          <w:color w:val="4472C4" w:themeColor="accent5"/>
        </w:rPr>
        <w:t>cirkví, ktoré boli jurisdikčne p</w:t>
      </w:r>
      <w:r>
        <w:rPr>
          <w:rFonts w:ascii="Verdana" w:hAnsi="Verdana"/>
          <w:color w:val="4472C4" w:themeColor="accent5"/>
        </w:rPr>
        <w:t xml:space="preserve">odriadené </w:t>
      </w:r>
      <w:r w:rsidRPr="00FD7923">
        <w:rPr>
          <w:rFonts w:ascii="Verdana" w:hAnsi="Verdana"/>
          <w:color w:val="4472C4" w:themeColor="accent5"/>
        </w:rPr>
        <w:t>RPC poč</w:t>
      </w:r>
      <w:r>
        <w:rPr>
          <w:rFonts w:ascii="Verdana" w:hAnsi="Verdana"/>
          <w:color w:val="4472C4" w:themeColor="accent5"/>
        </w:rPr>
        <w:t xml:space="preserve">as Sovietskeho zväzu, ale ktoré </w:t>
      </w:r>
      <w:r w:rsidRPr="00FD7923">
        <w:rPr>
          <w:rFonts w:ascii="Verdana" w:hAnsi="Verdana"/>
          <w:color w:val="4472C4" w:themeColor="accent5"/>
        </w:rPr>
        <w:t>sa v n</w:t>
      </w:r>
      <w:r>
        <w:rPr>
          <w:rFonts w:ascii="Verdana" w:hAnsi="Verdana"/>
          <w:color w:val="4472C4" w:themeColor="accent5"/>
        </w:rPr>
        <w:t xml:space="preserve">ových podmienkach nachádzali už na území nezávislých štátov. </w:t>
      </w:r>
      <w:r w:rsidRPr="00FD7923">
        <w:rPr>
          <w:rFonts w:ascii="Verdana" w:hAnsi="Verdana"/>
          <w:color w:val="4472C4" w:themeColor="accent5"/>
        </w:rPr>
        <w:t>Kontrolu nad</w:t>
      </w:r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postsovietskym</w:t>
      </w:r>
      <w:proofErr w:type="spellEnd"/>
      <w:r>
        <w:rPr>
          <w:rFonts w:ascii="Verdana" w:hAnsi="Verdana"/>
          <w:color w:val="4472C4" w:themeColor="accent5"/>
        </w:rPr>
        <w:t xml:space="preserve"> regiónom začala RPC </w:t>
      </w:r>
      <w:r w:rsidRPr="00FD7923">
        <w:rPr>
          <w:rFonts w:ascii="Verdana" w:hAnsi="Verdana"/>
          <w:color w:val="4472C4" w:themeColor="accent5"/>
        </w:rPr>
        <w:t>realizovať viac</w:t>
      </w:r>
      <w:r>
        <w:rPr>
          <w:rFonts w:ascii="Verdana" w:hAnsi="Verdana"/>
          <w:color w:val="4472C4" w:themeColor="accent5"/>
        </w:rPr>
        <w:t xml:space="preserve">erými spôsobmi. Najdôležitejším nástrojom v tomto smere je od </w:t>
      </w:r>
      <w:r w:rsidRPr="00FD7923">
        <w:rPr>
          <w:rFonts w:ascii="Verdana" w:hAnsi="Verdana"/>
          <w:color w:val="4472C4" w:themeColor="accent5"/>
        </w:rPr>
        <w:t>skorých 90. roko</w:t>
      </w:r>
      <w:r>
        <w:rPr>
          <w:rFonts w:ascii="Verdana" w:hAnsi="Verdana"/>
          <w:color w:val="4472C4" w:themeColor="accent5"/>
        </w:rPr>
        <w:t>v 20. storočia téza „kánonické</w:t>
      </w:r>
      <w:r w:rsidR="005514B5">
        <w:rPr>
          <w:rFonts w:ascii="Verdana" w:hAnsi="Verdana"/>
          <w:color w:val="4472C4" w:themeColor="accent5"/>
        </w:rPr>
        <w:t>ho teritória“ RPC.</w:t>
      </w:r>
      <w:r>
        <w:rPr>
          <w:rFonts w:ascii="Verdana" w:hAnsi="Verdana"/>
          <w:color w:val="4472C4" w:themeColor="accent5"/>
        </w:rPr>
        <w:t xml:space="preserve"> </w:t>
      </w:r>
    </w:p>
    <w:p w:rsidR="005514B5" w:rsidRDefault="005514B5" w:rsidP="00FD7923">
      <w:pPr>
        <w:jc w:val="both"/>
        <w:rPr>
          <w:rFonts w:ascii="Verdana" w:hAnsi="Verdana"/>
          <w:color w:val="4472C4" w:themeColor="accent5"/>
        </w:rPr>
      </w:pP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Aj keď koncepcia „kánonického </w:t>
      </w:r>
      <w:r w:rsidRPr="00FD7923">
        <w:rPr>
          <w:rFonts w:ascii="Verdana" w:hAnsi="Verdana"/>
          <w:color w:val="4472C4" w:themeColor="accent5"/>
        </w:rPr>
        <w:t>teritória</w:t>
      </w:r>
      <w:r>
        <w:rPr>
          <w:rFonts w:ascii="Verdana" w:hAnsi="Verdana"/>
          <w:color w:val="4472C4" w:themeColor="accent5"/>
        </w:rPr>
        <w:t xml:space="preserve">“ nie je u pravoslávnych cirkví neobvyklým </w:t>
      </w:r>
      <w:r w:rsidRPr="00FD7923">
        <w:rPr>
          <w:rFonts w:ascii="Verdana" w:hAnsi="Verdana"/>
          <w:color w:val="4472C4" w:themeColor="accent5"/>
        </w:rPr>
        <w:t>javom</w:t>
      </w:r>
      <w:r w:rsidR="005514B5">
        <w:rPr>
          <w:rFonts w:ascii="Verdana" w:hAnsi="Verdana"/>
          <w:color w:val="4472C4" w:themeColor="accent5"/>
        </w:rPr>
        <w:t>,</w:t>
      </w:r>
      <w:r>
        <w:rPr>
          <w:rFonts w:ascii="Verdana" w:hAnsi="Verdana"/>
          <w:color w:val="4472C4" w:themeColor="accent5"/>
        </w:rPr>
        <w:t xml:space="preserve"> táto koncepcia sa v kontexte RPC začala výrazne dostávať do náboženského </w:t>
      </w:r>
      <w:r w:rsidRPr="00FD7923">
        <w:rPr>
          <w:rFonts w:ascii="Verdana" w:hAnsi="Verdana"/>
          <w:color w:val="4472C4" w:themeColor="accent5"/>
        </w:rPr>
        <w:t>ale</w:t>
      </w:r>
      <w:r>
        <w:rPr>
          <w:rFonts w:ascii="Verdana" w:hAnsi="Verdana"/>
          <w:color w:val="4472C4" w:themeColor="accent5"/>
        </w:rPr>
        <w:t xml:space="preserve"> i spoločenského </w:t>
      </w:r>
      <w:proofErr w:type="spellStart"/>
      <w:r>
        <w:rPr>
          <w:rFonts w:ascii="Verdana" w:hAnsi="Verdana"/>
          <w:color w:val="4472C4" w:themeColor="accent5"/>
        </w:rPr>
        <w:t>diskurzu</w:t>
      </w:r>
      <w:proofErr w:type="spellEnd"/>
      <w:r>
        <w:rPr>
          <w:rFonts w:ascii="Verdana" w:hAnsi="Verdana"/>
          <w:color w:val="4472C4" w:themeColor="accent5"/>
        </w:rPr>
        <w:t xml:space="preserve"> práve </w:t>
      </w:r>
      <w:r w:rsidRPr="00FD7923">
        <w:rPr>
          <w:rFonts w:ascii="Verdana" w:hAnsi="Verdana"/>
          <w:color w:val="4472C4" w:themeColor="accent5"/>
        </w:rPr>
        <w:t>po ro</w:t>
      </w:r>
      <w:r>
        <w:rPr>
          <w:rFonts w:ascii="Verdana" w:hAnsi="Verdana"/>
          <w:color w:val="4472C4" w:themeColor="accent5"/>
        </w:rPr>
        <w:t xml:space="preserve">zpade Sovietskeho zväzu. „V dôsledku politických </w:t>
      </w:r>
      <w:r w:rsidRPr="00FD7923">
        <w:rPr>
          <w:rFonts w:ascii="Verdana" w:hAnsi="Verdana"/>
          <w:color w:val="4472C4" w:themeColor="accent5"/>
        </w:rPr>
        <w:t>zmien vo</w:t>
      </w:r>
      <w:r>
        <w:rPr>
          <w:rFonts w:ascii="Verdana" w:hAnsi="Verdana"/>
          <w:color w:val="4472C4" w:themeColor="accent5"/>
        </w:rPr>
        <w:t xml:space="preserve"> východnej Európe a objavení sa ideologicky </w:t>
      </w:r>
      <w:r w:rsidRPr="00FD7923">
        <w:rPr>
          <w:rFonts w:ascii="Verdana" w:hAnsi="Verdana"/>
          <w:color w:val="4472C4" w:themeColor="accent5"/>
        </w:rPr>
        <w:t>politic</w:t>
      </w:r>
      <w:r w:rsidR="005514B5">
        <w:rPr>
          <w:rFonts w:ascii="Verdana" w:hAnsi="Verdana"/>
          <w:color w:val="4472C4" w:themeColor="accent5"/>
        </w:rPr>
        <w:t xml:space="preserve">kého vákua v </w:t>
      </w:r>
      <w:proofErr w:type="spellStart"/>
      <w:r w:rsidR="005514B5">
        <w:rPr>
          <w:rFonts w:ascii="Verdana" w:hAnsi="Verdana"/>
          <w:color w:val="4472C4" w:themeColor="accent5"/>
        </w:rPr>
        <w:t>postsovietskom</w:t>
      </w:r>
      <w:proofErr w:type="spellEnd"/>
      <w:r w:rsidR="005514B5">
        <w:rPr>
          <w:rFonts w:ascii="Verdana" w:hAnsi="Verdana"/>
          <w:color w:val="4472C4" w:themeColor="accent5"/>
        </w:rPr>
        <w:t xml:space="preserve"> vý</w:t>
      </w:r>
      <w:r w:rsidRPr="00FD7923">
        <w:rPr>
          <w:rFonts w:ascii="Verdana" w:hAnsi="Verdana"/>
          <w:color w:val="4472C4" w:themeColor="accent5"/>
        </w:rPr>
        <w:t>chodn</w:t>
      </w:r>
      <w:r>
        <w:rPr>
          <w:rFonts w:ascii="Verdana" w:hAnsi="Verdana"/>
          <w:color w:val="4472C4" w:themeColor="accent5"/>
        </w:rPr>
        <w:t xml:space="preserve">om bloku sa mala stať vytvorená teória </w:t>
      </w:r>
      <w:r w:rsidRPr="00FD7923">
        <w:rPr>
          <w:rFonts w:ascii="Verdana" w:hAnsi="Verdana"/>
          <w:color w:val="4472C4" w:themeColor="accent5"/>
        </w:rPr>
        <w:t>o ‚kanonickom t</w:t>
      </w:r>
      <w:r>
        <w:rPr>
          <w:rFonts w:ascii="Verdana" w:hAnsi="Verdana"/>
          <w:color w:val="4472C4" w:themeColor="accent5"/>
        </w:rPr>
        <w:t xml:space="preserve">eóriu‛ Moskovského patriarchátu mechanizmom, ktorým </w:t>
      </w:r>
      <w:r w:rsidRPr="00FD7923">
        <w:rPr>
          <w:rFonts w:ascii="Verdana" w:hAnsi="Verdana"/>
          <w:color w:val="4472C4" w:themeColor="accent5"/>
        </w:rPr>
        <w:t xml:space="preserve">mala </w:t>
      </w:r>
      <w:r w:rsidR="005514B5">
        <w:rPr>
          <w:rFonts w:ascii="Verdana" w:hAnsi="Verdana"/>
          <w:color w:val="4472C4" w:themeColor="accent5"/>
        </w:rPr>
        <w:t>byť imperiálna ideoló</w:t>
      </w:r>
      <w:r w:rsidRPr="00FD7923">
        <w:rPr>
          <w:rFonts w:ascii="Verdana" w:hAnsi="Verdana"/>
          <w:color w:val="4472C4" w:themeColor="accent5"/>
        </w:rPr>
        <w:t>gia ‚Veľkého Ru</w:t>
      </w:r>
      <w:r>
        <w:rPr>
          <w:rFonts w:ascii="Verdana" w:hAnsi="Verdana"/>
          <w:color w:val="4472C4" w:themeColor="accent5"/>
        </w:rPr>
        <w:t xml:space="preserve">ska‛ zachovaná a </w:t>
      </w:r>
      <w:proofErr w:type="spellStart"/>
      <w:r>
        <w:rPr>
          <w:rFonts w:ascii="Verdana" w:hAnsi="Verdana"/>
          <w:color w:val="4472C4" w:themeColor="accent5"/>
        </w:rPr>
        <w:t>znovuobnovená</w:t>
      </w:r>
      <w:proofErr w:type="spellEnd"/>
      <w:r>
        <w:rPr>
          <w:rFonts w:ascii="Verdana" w:hAnsi="Verdana"/>
          <w:color w:val="4472C4" w:themeColor="accent5"/>
        </w:rPr>
        <w:t xml:space="preserve">“ </w:t>
      </w:r>
      <w:r>
        <w:rPr>
          <w:rFonts w:ascii="Verdana" w:hAnsi="Verdana"/>
          <w:color w:val="4472C4" w:themeColor="accent5"/>
        </w:rPr>
        <w:lastRenderedPageBreak/>
        <w:t>(</w:t>
      </w:r>
      <w:proofErr w:type="spellStart"/>
      <w:r>
        <w:rPr>
          <w:rFonts w:ascii="Verdana" w:hAnsi="Verdana"/>
          <w:color w:val="4472C4" w:themeColor="accent5"/>
        </w:rPr>
        <w:t>Buciora</w:t>
      </w:r>
      <w:proofErr w:type="spellEnd"/>
      <w:r>
        <w:rPr>
          <w:rFonts w:ascii="Verdana" w:hAnsi="Verdana"/>
          <w:color w:val="4472C4" w:themeColor="accent5"/>
        </w:rPr>
        <w:t xml:space="preserve">, 2007). </w:t>
      </w:r>
      <w:r w:rsidRPr="00FD7923">
        <w:rPr>
          <w:rFonts w:ascii="Verdana" w:hAnsi="Verdana"/>
          <w:color w:val="4472C4" w:themeColor="accent5"/>
        </w:rPr>
        <w:t>Téza „káno</w:t>
      </w:r>
      <w:r>
        <w:rPr>
          <w:rFonts w:ascii="Verdana" w:hAnsi="Verdana"/>
          <w:color w:val="4472C4" w:themeColor="accent5"/>
        </w:rPr>
        <w:t xml:space="preserve">nického teritória“ RPC skutočne od rozpadu </w:t>
      </w:r>
      <w:r w:rsidRPr="00FD7923">
        <w:rPr>
          <w:rFonts w:ascii="Verdana" w:hAnsi="Verdana"/>
          <w:color w:val="4472C4" w:themeColor="accent5"/>
        </w:rPr>
        <w:t>Sovietskeho zväzu začala zdôrazňovať, že RPC</w:t>
      </w:r>
      <w:r>
        <w:rPr>
          <w:rFonts w:ascii="Verdana" w:hAnsi="Verdana"/>
          <w:color w:val="4472C4" w:themeColor="accent5"/>
        </w:rPr>
        <w:t xml:space="preserve"> v nových podmienkach vystupuje </w:t>
      </w:r>
      <w:r w:rsidRPr="00FD7923">
        <w:rPr>
          <w:rFonts w:ascii="Verdana" w:hAnsi="Verdana"/>
          <w:color w:val="4472C4" w:themeColor="accent5"/>
        </w:rPr>
        <w:t>ako jednotia</w:t>
      </w:r>
      <w:r>
        <w:rPr>
          <w:rFonts w:ascii="Verdana" w:hAnsi="Verdana"/>
          <w:color w:val="4472C4" w:themeColor="accent5"/>
        </w:rPr>
        <w:t xml:space="preserve">ci prvok v celom </w:t>
      </w:r>
      <w:proofErr w:type="spellStart"/>
      <w:r>
        <w:rPr>
          <w:rFonts w:ascii="Verdana" w:hAnsi="Verdana"/>
          <w:color w:val="4472C4" w:themeColor="accent5"/>
        </w:rPr>
        <w:t>postsovietskom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priesto</w:t>
      </w:r>
      <w:r>
        <w:rPr>
          <w:rFonts w:ascii="Verdana" w:hAnsi="Verdana"/>
          <w:color w:val="4472C4" w:themeColor="accent5"/>
        </w:rPr>
        <w:t xml:space="preserve">re, i napriek tomu, že v nových </w:t>
      </w:r>
      <w:r w:rsidRPr="00FD7923">
        <w:rPr>
          <w:rFonts w:ascii="Verdana" w:hAnsi="Verdana"/>
          <w:color w:val="4472C4" w:themeColor="accent5"/>
        </w:rPr>
        <w:t>podmienkach sa vyt</w:t>
      </w:r>
      <w:r>
        <w:rPr>
          <w:rFonts w:ascii="Verdana" w:hAnsi="Verdana"/>
          <w:color w:val="4472C4" w:themeColor="accent5"/>
        </w:rPr>
        <w:t xml:space="preserve">vorilo (mimo RF) 14 suverénnych nezávislých </w:t>
      </w:r>
      <w:r w:rsidR="005514B5">
        <w:rPr>
          <w:rFonts w:ascii="Verdana" w:hAnsi="Verdana"/>
          <w:color w:val="4472C4" w:themeColor="accent5"/>
        </w:rPr>
        <w:t>štátov. Navyše touto té</w:t>
      </w:r>
      <w:r w:rsidRPr="00FD7923">
        <w:rPr>
          <w:rFonts w:ascii="Verdana" w:hAnsi="Verdana"/>
          <w:color w:val="4472C4" w:themeColor="accent5"/>
        </w:rPr>
        <w:t>zou RPC zame</w:t>
      </w:r>
      <w:r>
        <w:rPr>
          <w:rFonts w:ascii="Verdana" w:hAnsi="Verdana"/>
          <w:color w:val="4472C4" w:themeColor="accent5"/>
        </w:rPr>
        <w:t xml:space="preserve">dzila akúkoľvek misijnú činnosť ostatným </w:t>
      </w:r>
      <w:r w:rsidRPr="00FD7923">
        <w:rPr>
          <w:rFonts w:ascii="Verdana" w:hAnsi="Verdana"/>
          <w:color w:val="4472C4" w:themeColor="accent5"/>
        </w:rPr>
        <w:t>cirkvám (primárne Rímsko-katolíc</w:t>
      </w:r>
      <w:r>
        <w:rPr>
          <w:rFonts w:ascii="Verdana" w:hAnsi="Verdana"/>
          <w:color w:val="4472C4" w:themeColor="accent5"/>
        </w:rPr>
        <w:t xml:space="preserve">kej </w:t>
      </w:r>
      <w:r w:rsidRPr="00FD7923">
        <w:rPr>
          <w:rFonts w:ascii="Verdana" w:hAnsi="Verdana"/>
          <w:color w:val="4472C4" w:themeColor="accent5"/>
        </w:rPr>
        <w:t>cirkvi),</w:t>
      </w:r>
      <w:r>
        <w:rPr>
          <w:rFonts w:ascii="Verdana" w:hAnsi="Verdana"/>
          <w:color w:val="4472C4" w:themeColor="accent5"/>
        </w:rPr>
        <w:t xml:space="preserve"> vrátane vytvárania farností či zriaďovania </w:t>
      </w:r>
      <w:r w:rsidRPr="00FD7923">
        <w:rPr>
          <w:rFonts w:ascii="Verdana" w:hAnsi="Verdana"/>
          <w:color w:val="4472C4" w:themeColor="accent5"/>
        </w:rPr>
        <w:t>cirkevn</w:t>
      </w:r>
      <w:r>
        <w:rPr>
          <w:rFonts w:ascii="Verdana" w:hAnsi="Verdana"/>
          <w:color w:val="4472C4" w:themeColor="accent5"/>
        </w:rPr>
        <w:t>ých štruktúr (</w:t>
      </w:r>
      <w:proofErr w:type="spellStart"/>
      <w:r>
        <w:rPr>
          <w:rFonts w:ascii="Verdana" w:hAnsi="Verdana"/>
          <w:color w:val="4472C4" w:themeColor="accent5"/>
        </w:rPr>
        <w:t>Overmeyer</w:t>
      </w:r>
      <w:proofErr w:type="spellEnd"/>
      <w:r>
        <w:rPr>
          <w:rFonts w:ascii="Verdana" w:hAnsi="Verdana"/>
          <w:color w:val="4472C4" w:themeColor="accent5"/>
        </w:rPr>
        <w:t>, 2007)</w:t>
      </w:r>
      <w:r w:rsidR="005514B5">
        <w:rPr>
          <w:rFonts w:ascii="Verdana" w:hAnsi="Verdana"/>
          <w:color w:val="4472C4" w:themeColor="accent5"/>
        </w:rPr>
        <w:t xml:space="preserve">. Súčasný patriarcha RPC </w:t>
      </w:r>
      <w:proofErr w:type="spellStart"/>
      <w:r w:rsidR="005514B5">
        <w:rPr>
          <w:rFonts w:ascii="Verdana" w:hAnsi="Verdana"/>
          <w:color w:val="4472C4" w:themeColor="accent5"/>
        </w:rPr>
        <w:t>Kirill</w:t>
      </w:r>
      <w:proofErr w:type="spellEnd"/>
      <w:r>
        <w:rPr>
          <w:rFonts w:ascii="Verdana" w:hAnsi="Verdana"/>
          <w:color w:val="4472C4" w:themeColor="accent5"/>
        </w:rPr>
        <w:t xml:space="preserve"> v roku 2005 </w:t>
      </w:r>
      <w:r w:rsidRPr="00FD7923">
        <w:rPr>
          <w:rFonts w:ascii="Verdana" w:hAnsi="Verdana"/>
          <w:color w:val="4472C4" w:themeColor="accent5"/>
        </w:rPr>
        <w:t>(ešte v pozícii metrop</w:t>
      </w:r>
      <w:r>
        <w:rPr>
          <w:rFonts w:ascii="Verdana" w:hAnsi="Verdana"/>
          <w:color w:val="4472C4" w:themeColor="accent5"/>
        </w:rPr>
        <w:t xml:space="preserve">olitu </w:t>
      </w:r>
      <w:proofErr w:type="spellStart"/>
      <w:r>
        <w:rPr>
          <w:rFonts w:ascii="Verdana" w:hAnsi="Verdana"/>
          <w:color w:val="4472C4" w:themeColor="accent5"/>
        </w:rPr>
        <w:t>Smolenska</w:t>
      </w:r>
      <w:proofErr w:type="spellEnd"/>
      <w:r>
        <w:rPr>
          <w:rFonts w:ascii="Verdana" w:hAnsi="Verdana"/>
          <w:color w:val="4472C4" w:themeColor="accent5"/>
        </w:rPr>
        <w:t xml:space="preserve"> a </w:t>
      </w:r>
      <w:proofErr w:type="spellStart"/>
      <w:r>
        <w:rPr>
          <w:rFonts w:ascii="Verdana" w:hAnsi="Verdana"/>
          <w:color w:val="4472C4" w:themeColor="accent5"/>
        </w:rPr>
        <w:t>Kaliningradu</w:t>
      </w:r>
      <w:proofErr w:type="spellEnd"/>
      <w:r>
        <w:rPr>
          <w:rFonts w:ascii="Verdana" w:hAnsi="Verdana"/>
          <w:color w:val="4472C4" w:themeColor="accent5"/>
        </w:rPr>
        <w:t xml:space="preserve">) počas interview definoval tézu „kanonického </w:t>
      </w:r>
      <w:r w:rsidRPr="00FD7923">
        <w:rPr>
          <w:rFonts w:ascii="Verdana" w:hAnsi="Verdana"/>
          <w:color w:val="4472C4" w:themeColor="accent5"/>
        </w:rPr>
        <w:t>teritória“ RPC ako t</w:t>
      </w:r>
      <w:r>
        <w:rPr>
          <w:rFonts w:ascii="Verdana" w:hAnsi="Verdana"/>
          <w:color w:val="4472C4" w:themeColor="accent5"/>
        </w:rPr>
        <w:t xml:space="preserve">ézu, ktorá je založená na troch </w:t>
      </w:r>
      <w:r w:rsidRPr="00FD7923">
        <w:rPr>
          <w:rFonts w:ascii="Verdana" w:hAnsi="Verdana"/>
          <w:color w:val="4472C4" w:themeColor="accent5"/>
        </w:rPr>
        <w:t>princi</w:t>
      </w:r>
      <w:r>
        <w:rPr>
          <w:rFonts w:ascii="Verdana" w:hAnsi="Verdana"/>
          <w:color w:val="4472C4" w:themeColor="accent5"/>
        </w:rPr>
        <w:t xml:space="preserve">piálnych bodoch: teritoriálnom, </w:t>
      </w:r>
      <w:r w:rsidR="005514B5">
        <w:rPr>
          <w:rFonts w:ascii="Verdana" w:hAnsi="Verdana"/>
          <w:color w:val="4472C4" w:themeColor="accent5"/>
        </w:rPr>
        <w:t>etnickom/národnom, resp. nadná</w:t>
      </w:r>
      <w:r>
        <w:rPr>
          <w:rFonts w:ascii="Verdana" w:hAnsi="Verdana"/>
          <w:color w:val="4472C4" w:themeColor="accent5"/>
        </w:rPr>
        <w:t xml:space="preserve">rodnom a </w:t>
      </w:r>
      <w:r w:rsidRPr="00FD7923">
        <w:rPr>
          <w:rFonts w:ascii="Verdana" w:hAnsi="Verdana"/>
          <w:color w:val="4472C4" w:themeColor="accent5"/>
        </w:rPr>
        <w:t xml:space="preserve">pastorálnom. </w:t>
      </w:r>
    </w:p>
    <w:p w:rsidR="005514B5" w:rsidRDefault="005514B5" w:rsidP="00FD7923">
      <w:pPr>
        <w:jc w:val="both"/>
        <w:rPr>
          <w:rFonts w:ascii="Verdana" w:hAnsi="Verdana"/>
          <w:color w:val="4472C4" w:themeColor="accent5"/>
        </w:rPr>
      </w:pP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 w:rsidRPr="00FD7923">
        <w:rPr>
          <w:rFonts w:ascii="Verdana" w:hAnsi="Verdana"/>
          <w:color w:val="4472C4" w:themeColor="accent5"/>
        </w:rPr>
        <w:t xml:space="preserve">Podľa </w:t>
      </w:r>
      <w:proofErr w:type="spellStart"/>
      <w:r w:rsidRPr="00FD7923">
        <w:rPr>
          <w:rFonts w:ascii="Verdana" w:hAnsi="Verdana"/>
          <w:color w:val="4472C4" w:themeColor="accent5"/>
        </w:rPr>
        <w:t>Kirilla</w:t>
      </w:r>
      <w:proofErr w:type="spellEnd"/>
      <w:r w:rsidRPr="00FD7923">
        <w:rPr>
          <w:rFonts w:ascii="Verdana" w:hAnsi="Verdana"/>
          <w:color w:val="4472C4" w:themeColor="accent5"/>
        </w:rPr>
        <w:t xml:space="preserve"> „kánonické</w:t>
      </w:r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teritórium“ RPC zahŕňa „celé Rusko, kde sa</w:t>
      </w:r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od počiatku kázal</w:t>
      </w:r>
      <w:r>
        <w:rPr>
          <w:rFonts w:ascii="Verdana" w:hAnsi="Verdana"/>
          <w:color w:val="4472C4" w:themeColor="accent5"/>
        </w:rPr>
        <w:t xml:space="preserve">o Slovo Božie pravoslávím a kde </w:t>
      </w:r>
      <w:r w:rsidRPr="00FD7923">
        <w:rPr>
          <w:rFonts w:ascii="Verdana" w:hAnsi="Verdana"/>
          <w:color w:val="4472C4" w:themeColor="accent5"/>
        </w:rPr>
        <w:t>existovala od s</w:t>
      </w:r>
      <w:r>
        <w:rPr>
          <w:rFonts w:ascii="Verdana" w:hAnsi="Verdana"/>
          <w:color w:val="4472C4" w:themeColor="accent5"/>
        </w:rPr>
        <w:t xml:space="preserve">amého počiatku lokálna cirkev, to je </w:t>
      </w:r>
      <w:r w:rsidRPr="00FD7923">
        <w:rPr>
          <w:rFonts w:ascii="Verdana" w:hAnsi="Verdana"/>
          <w:color w:val="4472C4" w:themeColor="accent5"/>
        </w:rPr>
        <w:t>cirkev toho miesta, kt</w:t>
      </w:r>
      <w:r>
        <w:rPr>
          <w:rFonts w:ascii="Verdana" w:hAnsi="Verdana"/>
          <w:color w:val="4472C4" w:themeColor="accent5"/>
        </w:rPr>
        <w:t xml:space="preserve">oré je považované za ‚kánonické </w:t>
      </w:r>
      <w:r w:rsidRPr="00FD7923">
        <w:rPr>
          <w:rFonts w:ascii="Verdana" w:hAnsi="Verdana"/>
          <w:color w:val="4472C4" w:themeColor="accent5"/>
        </w:rPr>
        <w:t>teritórium‛ M</w:t>
      </w:r>
      <w:r w:rsidR="005514B5">
        <w:rPr>
          <w:rFonts w:ascii="Verdana" w:hAnsi="Verdana"/>
          <w:color w:val="4472C4" w:themeColor="accent5"/>
        </w:rPr>
        <w:t>oskovského patriarchátu.“</w:t>
      </w:r>
      <w:r>
        <w:rPr>
          <w:rFonts w:ascii="Verdana" w:hAnsi="Verdana"/>
          <w:color w:val="4472C4" w:themeColor="accent5"/>
        </w:rPr>
        <w:t xml:space="preserve"> Táto argumentácia však obsahuje kontroverzné </w:t>
      </w:r>
      <w:r w:rsidRPr="00FD7923">
        <w:rPr>
          <w:rFonts w:ascii="Verdana" w:hAnsi="Verdana"/>
          <w:color w:val="4472C4" w:themeColor="accent5"/>
        </w:rPr>
        <w:t>a značne nep</w:t>
      </w:r>
      <w:r>
        <w:rPr>
          <w:rFonts w:ascii="Verdana" w:hAnsi="Verdana"/>
          <w:color w:val="4472C4" w:themeColor="accent5"/>
        </w:rPr>
        <w:t xml:space="preserve">resné fakty, ktoré nemajú oporu ani v histórii, ani v </w:t>
      </w:r>
      <w:proofErr w:type="spellStart"/>
      <w:r w:rsidR="005514B5">
        <w:rPr>
          <w:rFonts w:ascii="Verdana" w:hAnsi="Verdana"/>
          <w:color w:val="4472C4" w:themeColor="accent5"/>
        </w:rPr>
        <w:t>ekleziológii</w:t>
      </w:r>
      <w:proofErr w:type="spellEnd"/>
      <w:r w:rsidR="005514B5">
        <w:rPr>
          <w:rFonts w:ascii="Verdana" w:hAnsi="Verdana"/>
          <w:color w:val="4472C4" w:themeColor="accent5"/>
        </w:rPr>
        <w:t>.</w:t>
      </w:r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„Kánonické teritóriu</w:t>
      </w:r>
      <w:r>
        <w:rPr>
          <w:rFonts w:ascii="Verdana" w:hAnsi="Verdana"/>
          <w:color w:val="4472C4" w:themeColor="accent5"/>
        </w:rPr>
        <w:t xml:space="preserve">m“ RPC je tvorené pravoslávnymi cirkvami s rôznymi cirkevnými </w:t>
      </w:r>
      <w:r w:rsidRPr="00FD7923">
        <w:rPr>
          <w:rFonts w:ascii="Verdana" w:hAnsi="Verdana"/>
          <w:color w:val="4472C4" w:themeColor="accent5"/>
        </w:rPr>
        <w:t>štatútmi pod</w:t>
      </w:r>
      <w:r w:rsidR="005514B5">
        <w:rPr>
          <w:rFonts w:ascii="Verdana" w:hAnsi="Verdana"/>
          <w:color w:val="4472C4" w:themeColor="accent5"/>
        </w:rPr>
        <w:t>ľa miery samostatnosti (autonó</w:t>
      </w:r>
      <w:r>
        <w:rPr>
          <w:rFonts w:ascii="Verdana" w:hAnsi="Verdana"/>
          <w:color w:val="4472C4" w:themeColor="accent5"/>
        </w:rPr>
        <w:t xml:space="preserve">mia, </w:t>
      </w:r>
      <w:r w:rsidRPr="00FD7923">
        <w:rPr>
          <w:rFonts w:ascii="Verdana" w:hAnsi="Verdana"/>
          <w:color w:val="4472C4" w:themeColor="accent5"/>
        </w:rPr>
        <w:t>samospráv</w:t>
      </w:r>
      <w:r>
        <w:rPr>
          <w:rFonts w:ascii="Verdana" w:hAnsi="Verdana"/>
          <w:color w:val="4472C4" w:themeColor="accent5"/>
        </w:rPr>
        <w:t xml:space="preserve">a, metropolitný okruh, </w:t>
      </w:r>
      <w:proofErr w:type="spellStart"/>
      <w:r>
        <w:rPr>
          <w:rFonts w:ascii="Verdana" w:hAnsi="Verdana"/>
          <w:color w:val="4472C4" w:themeColor="accent5"/>
        </w:rPr>
        <w:t>exarchát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či epa</w:t>
      </w:r>
      <w:r>
        <w:rPr>
          <w:rFonts w:ascii="Verdana" w:hAnsi="Verdana"/>
          <w:color w:val="4472C4" w:themeColor="accent5"/>
        </w:rPr>
        <w:t xml:space="preserve">rchia5), ktoré sa nachádzajú na území </w:t>
      </w:r>
      <w:proofErr w:type="spellStart"/>
      <w:r w:rsidRPr="00FD7923">
        <w:rPr>
          <w:rFonts w:ascii="Verdana" w:hAnsi="Verdana"/>
          <w:color w:val="4472C4" w:themeColor="accent5"/>
        </w:rPr>
        <w:t>postsovietske</w:t>
      </w:r>
      <w:r>
        <w:rPr>
          <w:rFonts w:ascii="Verdana" w:hAnsi="Verdana"/>
          <w:color w:val="4472C4" w:themeColor="accent5"/>
        </w:rPr>
        <w:t>ho</w:t>
      </w:r>
      <w:proofErr w:type="spellEnd"/>
      <w:r>
        <w:rPr>
          <w:rFonts w:ascii="Verdana" w:hAnsi="Verdana"/>
          <w:color w:val="4472C4" w:themeColor="accent5"/>
        </w:rPr>
        <w:t xml:space="preserve"> regiónu (s výnimkou Arménska a Gruzínska), Číny i Japonska. Tieto </w:t>
      </w:r>
      <w:r w:rsidRPr="00FD7923">
        <w:rPr>
          <w:rFonts w:ascii="Verdana" w:hAnsi="Verdana"/>
          <w:color w:val="4472C4" w:themeColor="accent5"/>
        </w:rPr>
        <w:t>cirkvi podliehajú cirkevnej jurisdi</w:t>
      </w:r>
      <w:r>
        <w:rPr>
          <w:rFonts w:ascii="Verdana" w:hAnsi="Verdana"/>
          <w:color w:val="4472C4" w:themeColor="accent5"/>
        </w:rPr>
        <w:t xml:space="preserve">kcii pravoslávneho patriarchátu Moskvy a celej Rusi. Toto </w:t>
      </w:r>
      <w:r w:rsidRPr="00FD7923">
        <w:rPr>
          <w:rFonts w:ascii="Verdana" w:hAnsi="Verdana"/>
          <w:color w:val="4472C4" w:themeColor="accent5"/>
        </w:rPr>
        <w:t>presné vymedz</w:t>
      </w:r>
      <w:r>
        <w:rPr>
          <w:rFonts w:ascii="Verdana" w:hAnsi="Verdana"/>
          <w:color w:val="4472C4" w:themeColor="accent5"/>
        </w:rPr>
        <w:t xml:space="preserve">enie je ukotvené v už zmienenom </w:t>
      </w:r>
      <w:r w:rsidRPr="00FD7923">
        <w:rPr>
          <w:rFonts w:ascii="Verdana" w:hAnsi="Verdana"/>
          <w:color w:val="4472C4" w:themeColor="accent5"/>
        </w:rPr>
        <w:t>dokumente RPC – Štatúte Ruskej pravo</w:t>
      </w:r>
      <w:r>
        <w:rPr>
          <w:rFonts w:ascii="Verdana" w:hAnsi="Verdana"/>
          <w:color w:val="4472C4" w:themeColor="accent5"/>
        </w:rPr>
        <w:t xml:space="preserve">slávnej cirkvi. </w:t>
      </w:r>
    </w:p>
    <w:p w:rsidR="005514B5" w:rsidRDefault="005514B5" w:rsidP="00FD7923">
      <w:pPr>
        <w:jc w:val="both"/>
        <w:rPr>
          <w:rFonts w:ascii="Verdana" w:hAnsi="Verdana"/>
          <w:color w:val="4472C4" w:themeColor="accent5"/>
        </w:rPr>
      </w:pPr>
    </w:p>
    <w:p w:rsidR="005514B5" w:rsidRDefault="00FD7923" w:rsidP="00FD7923">
      <w:pPr>
        <w:jc w:val="both"/>
        <w:rPr>
          <w:rFonts w:ascii="Verdana" w:hAnsi="Verdana"/>
          <w:color w:val="4472C4" w:themeColor="accent5"/>
        </w:rPr>
      </w:pPr>
      <w:r>
        <w:rPr>
          <w:rFonts w:ascii="Verdana" w:hAnsi="Verdana"/>
          <w:color w:val="4472C4" w:themeColor="accent5"/>
        </w:rPr>
        <w:t xml:space="preserve">Pri nadnárodnom potenciáli RPC je potrebné </w:t>
      </w:r>
      <w:r w:rsidRPr="00FD7923">
        <w:rPr>
          <w:rFonts w:ascii="Verdana" w:hAnsi="Verdana"/>
          <w:color w:val="4472C4" w:themeColor="accent5"/>
        </w:rPr>
        <w:t xml:space="preserve">zmieniť </w:t>
      </w:r>
      <w:r>
        <w:rPr>
          <w:rFonts w:ascii="Verdana" w:hAnsi="Verdana"/>
          <w:color w:val="4472C4" w:themeColor="accent5"/>
        </w:rPr>
        <w:t xml:space="preserve">i významnú udalosť z roku 2007. V tomto roku totiž došlo k opätovnému zmiereniu </w:t>
      </w:r>
      <w:r w:rsidRPr="00FD7923">
        <w:rPr>
          <w:rFonts w:ascii="Verdana" w:hAnsi="Verdana"/>
          <w:color w:val="4472C4" w:themeColor="accent5"/>
        </w:rPr>
        <w:t xml:space="preserve">a </w:t>
      </w:r>
      <w:proofErr w:type="spellStart"/>
      <w:r w:rsidRPr="00FD7923">
        <w:rPr>
          <w:rFonts w:ascii="Verdana" w:hAnsi="Verdana"/>
          <w:color w:val="4472C4" w:themeColor="accent5"/>
        </w:rPr>
        <w:t>znovuzjedno</w:t>
      </w:r>
      <w:r>
        <w:rPr>
          <w:rFonts w:ascii="Verdana" w:hAnsi="Verdana"/>
          <w:color w:val="4472C4" w:themeColor="accent5"/>
        </w:rPr>
        <w:t>teniu</w:t>
      </w:r>
      <w:proofErr w:type="spellEnd"/>
      <w:r>
        <w:rPr>
          <w:rFonts w:ascii="Verdana" w:hAnsi="Verdana"/>
          <w:color w:val="4472C4" w:themeColor="accent5"/>
        </w:rPr>
        <w:t xml:space="preserve"> RPC a Ruskej pravoslávnej cirkvi v </w:t>
      </w:r>
      <w:r w:rsidRPr="00FD7923">
        <w:rPr>
          <w:rFonts w:ascii="Verdana" w:hAnsi="Verdana"/>
          <w:color w:val="4472C4" w:themeColor="accent5"/>
        </w:rPr>
        <w:t>zahra</w:t>
      </w:r>
      <w:r>
        <w:rPr>
          <w:rFonts w:ascii="Verdana" w:hAnsi="Verdana"/>
          <w:color w:val="4472C4" w:themeColor="accent5"/>
        </w:rPr>
        <w:t xml:space="preserve">ničí, resp. Ruskej pravoslávnej </w:t>
      </w:r>
      <w:r w:rsidRPr="00FD7923">
        <w:rPr>
          <w:rFonts w:ascii="Verdana" w:hAnsi="Verdana"/>
          <w:color w:val="4472C4" w:themeColor="accent5"/>
        </w:rPr>
        <w:t>exilovej cirkvi. R</w:t>
      </w:r>
      <w:r>
        <w:rPr>
          <w:rFonts w:ascii="Verdana" w:hAnsi="Verdana"/>
          <w:color w:val="4472C4" w:themeColor="accent5"/>
        </w:rPr>
        <w:t xml:space="preserve">uská pravoslávna cirkev v </w:t>
      </w:r>
      <w:r w:rsidRPr="00FD7923">
        <w:rPr>
          <w:rFonts w:ascii="Verdana" w:hAnsi="Verdana"/>
          <w:color w:val="4472C4" w:themeColor="accent5"/>
        </w:rPr>
        <w:t>zahraničí (ď</w:t>
      </w:r>
      <w:r>
        <w:rPr>
          <w:rFonts w:ascii="Verdana" w:hAnsi="Verdana"/>
          <w:color w:val="4472C4" w:themeColor="accent5"/>
        </w:rPr>
        <w:t xml:space="preserve">alej len </w:t>
      </w:r>
      <w:proofErr w:type="spellStart"/>
      <w:r>
        <w:rPr>
          <w:rFonts w:ascii="Verdana" w:hAnsi="Verdana"/>
          <w:color w:val="4472C4" w:themeColor="accent5"/>
        </w:rPr>
        <w:t>RPCvZ</w:t>
      </w:r>
      <w:proofErr w:type="spellEnd"/>
      <w:r>
        <w:rPr>
          <w:rFonts w:ascii="Verdana" w:hAnsi="Verdana"/>
          <w:color w:val="4472C4" w:themeColor="accent5"/>
        </w:rPr>
        <w:t xml:space="preserve">) totiž fungovala </w:t>
      </w:r>
      <w:r w:rsidRPr="00FD7923">
        <w:rPr>
          <w:rFonts w:ascii="Verdana" w:hAnsi="Verdana"/>
          <w:color w:val="4472C4" w:themeColor="accent5"/>
        </w:rPr>
        <w:t>viac a</w:t>
      </w:r>
      <w:r>
        <w:rPr>
          <w:rFonts w:ascii="Verdana" w:hAnsi="Verdana"/>
          <w:color w:val="4472C4" w:themeColor="accent5"/>
        </w:rPr>
        <w:t xml:space="preserve">ko 80 rokov v exile, samostatne </w:t>
      </w:r>
      <w:r w:rsidRPr="00FD7923">
        <w:rPr>
          <w:rFonts w:ascii="Verdana" w:hAnsi="Verdana"/>
          <w:color w:val="4472C4" w:themeColor="accent5"/>
        </w:rPr>
        <w:t xml:space="preserve">a oddelene </w:t>
      </w:r>
      <w:r>
        <w:rPr>
          <w:rFonts w:ascii="Verdana" w:hAnsi="Verdana"/>
          <w:color w:val="4472C4" w:themeColor="accent5"/>
        </w:rPr>
        <w:t xml:space="preserve">od štruktúr RPC. Táto cirkev sa </w:t>
      </w:r>
      <w:r w:rsidRPr="00FD7923">
        <w:rPr>
          <w:rFonts w:ascii="Verdana" w:hAnsi="Verdana"/>
          <w:color w:val="4472C4" w:themeColor="accent5"/>
        </w:rPr>
        <w:t>formo</w:t>
      </w:r>
      <w:r>
        <w:rPr>
          <w:rFonts w:ascii="Verdana" w:hAnsi="Verdana"/>
          <w:color w:val="4472C4" w:themeColor="accent5"/>
        </w:rPr>
        <w:t xml:space="preserve">vala z pravoslávnych duchovných a pravoslávnych </w:t>
      </w:r>
      <w:r w:rsidRPr="00FD7923">
        <w:rPr>
          <w:rFonts w:ascii="Verdana" w:hAnsi="Verdana"/>
          <w:color w:val="4472C4" w:themeColor="accent5"/>
        </w:rPr>
        <w:t>v</w:t>
      </w:r>
      <w:r>
        <w:rPr>
          <w:rFonts w:ascii="Verdana" w:hAnsi="Verdana"/>
          <w:color w:val="4472C4" w:themeColor="accent5"/>
        </w:rPr>
        <w:t xml:space="preserve">eriacich, ktorí utekali z Ruska </w:t>
      </w:r>
      <w:r w:rsidRPr="00FD7923">
        <w:rPr>
          <w:rFonts w:ascii="Verdana" w:hAnsi="Verdana"/>
          <w:color w:val="4472C4" w:themeColor="accent5"/>
        </w:rPr>
        <w:t>pred boľševizmom po</w:t>
      </w:r>
      <w:r>
        <w:rPr>
          <w:rFonts w:ascii="Verdana" w:hAnsi="Verdana"/>
          <w:color w:val="4472C4" w:themeColor="accent5"/>
        </w:rPr>
        <w:t xml:space="preserve"> boľševickej Októbrovej </w:t>
      </w:r>
      <w:r w:rsidRPr="00FD7923">
        <w:rPr>
          <w:rFonts w:ascii="Verdana" w:hAnsi="Verdana"/>
          <w:color w:val="4472C4" w:themeColor="accent5"/>
        </w:rPr>
        <w:t>revolúcii v r</w:t>
      </w:r>
      <w:r>
        <w:rPr>
          <w:rFonts w:ascii="Verdana" w:hAnsi="Verdana"/>
          <w:color w:val="4472C4" w:themeColor="accent5"/>
        </w:rPr>
        <w:t xml:space="preserve">oku 1917 a následnej občianskej vojne v Rusku. Oficiálne vznikla v roku 1927 </w:t>
      </w:r>
      <w:r w:rsidRPr="00FD7923">
        <w:rPr>
          <w:rFonts w:ascii="Verdana" w:hAnsi="Verdana"/>
          <w:color w:val="4472C4" w:themeColor="accent5"/>
        </w:rPr>
        <w:t>v New Yorku</w:t>
      </w:r>
      <w:r>
        <w:rPr>
          <w:rFonts w:ascii="Verdana" w:hAnsi="Verdana"/>
          <w:color w:val="4472C4" w:themeColor="accent5"/>
        </w:rPr>
        <w:t xml:space="preserve"> (kde má sídlo doteraz) po tom, čo sa „odštiepila </w:t>
      </w:r>
      <w:r w:rsidRPr="00FD7923">
        <w:rPr>
          <w:rFonts w:ascii="Verdana" w:hAnsi="Verdana"/>
          <w:color w:val="4472C4" w:themeColor="accent5"/>
        </w:rPr>
        <w:t>od Mo</w:t>
      </w:r>
      <w:r>
        <w:rPr>
          <w:rFonts w:ascii="Verdana" w:hAnsi="Verdana"/>
          <w:color w:val="4472C4" w:themeColor="accent5"/>
        </w:rPr>
        <w:t xml:space="preserve">skovského patriarchátu, pretože </w:t>
      </w:r>
      <w:r w:rsidRPr="00FD7923">
        <w:rPr>
          <w:rFonts w:ascii="Verdana" w:hAnsi="Verdana"/>
          <w:color w:val="4472C4" w:themeColor="accent5"/>
        </w:rPr>
        <w:t>zahran</w:t>
      </w:r>
      <w:r>
        <w:rPr>
          <w:rFonts w:ascii="Verdana" w:hAnsi="Verdana"/>
          <w:color w:val="4472C4" w:themeColor="accent5"/>
        </w:rPr>
        <w:t xml:space="preserve">iční pravoslávni predstavitelia </w:t>
      </w:r>
      <w:r w:rsidRPr="00FD7923">
        <w:rPr>
          <w:rFonts w:ascii="Verdana" w:hAnsi="Verdana"/>
          <w:color w:val="4472C4" w:themeColor="accent5"/>
        </w:rPr>
        <w:t>odmiet</w:t>
      </w:r>
      <w:r>
        <w:rPr>
          <w:rFonts w:ascii="Verdana" w:hAnsi="Verdana"/>
          <w:color w:val="4472C4" w:themeColor="accent5"/>
        </w:rPr>
        <w:t xml:space="preserve">li </w:t>
      </w:r>
      <w:r w:rsidRPr="00FD7923">
        <w:rPr>
          <w:rFonts w:ascii="Verdana" w:hAnsi="Verdana"/>
          <w:color w:val="4472C4" w:themeColor="accent5"/>
        </w:rPr>
        <w:t>vtedajšiemu moskovsk</w:t>
      </w:r>
      <w:r>
        <w:rPr>
          <w:rFonts w:ascii="Verdana" w:hAnsi="Verdana"/>
          <w:color w:val="4472C4" w:themeColor="accent5"/>
        </w:rPr>
        <w:t xml:space="preserve">ému metropolitovi a neskoršiemu patriarchovi </w:t>
      </w:r>
      <w:proofErr w:type="spellStart"/>
      <w:r w:rsidRPr="00FD7923">
        <w:rPr>
          <w:rFonts w:ascii="Verdana" w:hAnsi="Verdana"/>
          <w:color w:val="4472C4" w:themeColor="accent5"/>
        </w:rPr>
        <w:t>Serg</w:t>
      </w:r>
      <w:r>
        <w:rPr>
          <w:rFonts w:ascii="Verdana" w:hAnsi="Verdana"/>
          <w:color w:val="4472C4" w:themeColor="accent5"/>
        </w:rPr>
        <w:t>ijovi</w:t>
      </w:r>
      <w:proofErr w:type="spellEnd"/>
      <w:r>
        <w:rPr>
          <w:rFonts w:ascii="Verdana" w:hAnsi="Verdana"/>
          <w:color w:val="4472C4" w:themeColor="accent5"/>
        </w:rPr>
        <w:t xml:space="preserve"> (</w:t>
      </w:r>
      <w:proofErr w:type="spellStart"/>
      <w:r>
        <w:rPr>
          <w:rFonts w:ascii="Verdana" w:hAnsi="Verdana"/>
          <w:color w:val="4472C4" w:themeColor="accent5"/>
        </w:rPr>
        <w:t>Stragorodskému</w:t>
      </w:r>
      <w:proofErr w:type="spellEnd"/>
      <w:r>
        <w:rPr>
          <w:rFonts w:ascii="Verdana" w:hAnsi="Verdana"/>
          <w:color w:val="4472C4" w:themeColor="accent5"/>
        </w:rPr>
        <w:t xml:space="preserve">) potvrdiť </w:t>
      </w:r>
      <w:r w:rsidRPr="00FD7923">
        <w:rPr>
          <w:rFonts w:ascii="Verdana" w:hAnsi="Verdana"/>
          <w:color w:val="4472C4" w:themeColor="accent5"/>
        </w:rPr>
        <w:t>svoju lojali</w:t>
      </w:r>
      <w:r>
        <w:rPr>
          <w:rFonts w:ascii="Verdana" w:hAnsi="Verdana"/>
          <w:color w:val="4472C4" w:themeColor="accent5"/>
        </w:rPr>
        <w:t>tu sovietskej boľševickej moci“ (</w:t>
      </w:r>
      <w:proofErr w:type="spellStart"/>
      <w:r>
        <w:rPr>
          <w:rFonts w:ascii="Verdana" w:hAnsi="Verdana"/>
          <w:color w:val="4472C4" w:themeColor="accent5"/>
        </w:rPr>
        <w:t>Krupa</w:t>
      </w:r>
      <w:proofErr w:type="spellEnd"/>
      <w:r>
        <w:rPr>
          <w:rFonts w:ascii="Verdana" w:hAnsi="Verdana"/>
          <w:color w:val="4472C4" w:themeColor="accent5"/>
        </w:rPr>
        <w:t xml:space="preserve">, 2016a). </w:t>
      </w:r>
    </w:p>
    <w:p w:rsidR="005514B5" w:rsidRDefault="005514B5" w:rsidP="00FD7923">
      <w:pPr>
        <w:jc w:val="both"/>
        <w:rPr>
          <w:rFonts w:ascii="Verdana" w:hAnsi="Verdana"/>
          <w:color w:val="4472C4" w:themeColor="accent5"/>
        </w:rPr>
      </w:pPr>
    </w:p>
    <w:p w:rsidR="00FD7923" w:rsidRPr="00885EF0" w:rsidRDefault="00FD7923" w:rsidP="00FD7923">
      <w:pPr>
        <w:jc w:val="both"/>
        <w:rPr>
          <w:rFonts w:ascii="Verdana" w:hAnsi="Verdana"/>
          <w:color w:val="4472C4" w:themeColor="accent5"/>
        </w:rPr>
      </w:pPr>
      <w:r w:rsidRPr="00FD7923">
        <w:rPr>
          <w:rFonts w:ascii="Verdana" w:hAnsi="Verdana"/>
          <w:color w:val="4472C4" w:themeColor="accent5"/>
        </w:rPr>
        <w:t xml:space="preserve">Hlavným </w:t>
      </w:r>
      <w:r w:rsidR="005514B5">
        <w:rPr>
          <w:rFonts w:ascii="Verdana" w:hAnsi="Verdana"/>
          <w:color w:val="4472C4" w:themeColor="accent5"/>
        </w:rPr>
        <w:t xml:space="preserve">iniciátorom a neskôr i </w:t>
      </w:r>
      <w:proofErr w:type="spellStart"/>
      <w:r w:rsidR="005514B5">
        <w:rPr>
          <w:rFonts w:ascii="Verdana" w:hAnsi="Verdana"/>
          <w:color w:val="4472C4" w:themeColor="accent5"/>
        </w:rPr>
        <w:t>negociá</w:t>
      </w:r>
      <w:r>
        <w:rPr>
          <w:rFonts w:ascii="Verdana" w:hAnsi="Verdana"/>
          <w:color w:val="4472C4" w:themeColor="accent5"/>
        </w:rPr>
        <w:t>torom</w:t>
      </w:r>
      <w:proofErr w:type="spellEnd"/>
      <w:r>
        <w:rPr>
          <w:rFonts w:ascii="Verdana" w:hAnsi="Verdana"/>
          <w:color w:val="4472C4" w:themeColor="accent5"/>
        </w:rPr>
        <w:t xml:space="preserve"> spojenia oboch cirkví bol ruský prezident </w:t>
      </w:r>
      <w:r w:rsidRPr="00FD7923">
        <w:rPr>
          <w:rFonts w:ascii="Verdana" w:hAnsi="Verdana"/>
          <w:color w:val="4472C4" w:themeColor="accent5"/>
        </w:rPr>
        <w:t>Putin, ktor</w:t>
      </w:r>
      <w:r>
        <w:rPr>
          <w:rFonts w:ascii="Verdana" w:hAnsi="Verdana"/>
          <w:color w:val="4472C4" w:themeColor="accent5"/>
        </w:rPr>
        <w:t xml:space="preserve">ého diplomatické kroky a úsilie mali svoje </w:t>
      </w:r>
      <w:r w:rsidRPr="00FD7923">
        <w:rPr>
          <w:rFonts w:ascii="Verdana" w:hAnsi="Verdana"/>
          <w:color w:val="4472C4" w:themeColor="accent5"/>
        </w:rPr>
        <w:t>opo</w:t>
      </w:r>
      <w:r>
        <w:rPr>
          <w:rFonts w:ascii="Verdana" w:hAnsi="Verdana"/>
          <w:color w:val="4472C4" w:themeColor="accent5"/>
        </w:rPr>
        <w:t xml:space="preserve">dstatnenie. Ten totiž v spojení </w:t>
      </w:r>
      <w:r w:rsidRPr="00FD7923">
        <w:rPr>
          <w:rFonts w:ascii="Verdana" w:hAnsi="Verdana"/>
          <w:color w:val="4472C4" w:themeColor="accent5"/>
        </w:rPr>
        <w:t xml:space="preserve">RPC a </w:t>
      </w:r>
      <w:proofErr w:type="spellStart"/>
      <w:r w:rsidRPr="00FD7923">
        <w:rPr>
          <w:rFonts w:ascii="Verdana" w:hAnsi="Verdana"/>
          <w:color w:val="4472C4" w:themeColor="accent5"/>
        </w:rPr>
        <w:t>RPCvZ</w:t>
      </w:r>
      <w:proofErr w:type="spellEnd"/>
      <w:r w:rsidRPr="00FD7923">
        <w:rPr>
          <w:rFonts w:ascii="Verdana" w:hAnsi="Verdana"/>
          <w:color w:val="4472C4" w:themeColor="accent5"/>
        </w:rPr>
        <w:t xml:space="preserve"> vid</w:t>
      </w:r>
      <w:r>
        <w:rPr>
          <w:rFonts w:ascii="Verdana" w:hAnsi="Verdana"/>
          <w:color w:val="4472C4" w:themeColor="accent5"/>
        </w:rPr>
        <w:t xml:space="preserve">el maximálne posilnenie ruského </w:t>
      </w:r>
      <w:r w:rsidRPr="00FD7923">
        <w:rPr>
          <w:rFonts w:ascii="Verdana" w:hAnsi="Verdana"/>
          <w:color w:val="4472C4" w:themeColor="accent5"/>
        </w:rPr>
        <w:t>moce</w:t>
      </w:r>
      <w:r>
        <w:rPr>
          <w:rFonts w:ascii="Verdana" w:hAnsi="Verdana"/>
          <w:color w:val="4472C4" w:themeColor="accent5"/>
        </w:rPr>
        <w:t xml:space="preserve">nského globálneho vplyvu, resp. slovami J. </w:t>
      </w:r>
      <w:proofErr w:type="spellStart"/>
      <w:r>
        <w:rPr>
          <w:rFonts w:ascii="Verdana" w:hAnsi="Verdana"/>
          <w:color w:val="4472C4" w:themeColor="accent5"/>
        </w:rPr>
        <w:t>Zarachoviča</w:t>
      </w:r>
      <w:proofErr w:type="spellEnd"/>
      <w:r>
        <w:rPr>
          <w:rFonts w:ascii="Verdana" w:hAnsi="Verdana"/>
          <w:color w:val="4472C4" w:themeColor="accent5"/>
        </w:rPr>
        <w:t xml:space="preserve"> toto spojenie predstavovalo </w:t>
      </w:r>
      <w:r w:rsidRPr="00FD7923">
        <w:rPr>
          <w:rFonts w:ascii="Verdana" w:hAnsi="Verdana"/>
          <w:color w:val="4472C4" w:themeColor="accent5"/>
        </w:rPr>
        <w:t>„novú globalizovanú pravoslávnu c</w:t>
      </w:r>
      <w:r>
        <w:rPr>
          <w:rFonts w:ascii="Verdana" w:hAnsi="Verdana"/>
          <w:color w:val="4472C4" w:themeColor="accent5"/>
        </w:rPr>
        <w:t xml:space="preserve">irkev ako primárnu </w:t>
      </w:r>
      <w:r w:rsidRPr="00FD7923">
        <w:rPr>
          <w:rFonts w:ascii="Verdana" w:hAnsi="Verdana"/>
          <w:color w:val="4472C4" w:themeColor="accent5"/>
        </w:rPr>
        <w:t>id</w:t>
      </w:r>
      <w:r>
        <w:rPr>
          <w:rFonts w:ascii="Verdana" w:hAnsi="Verdana"/>
          <w:color w:val="4472C4" w:themeColor="accent5"/>
        </w:rPr>
        <w:t xml:space="preserve">eologickú zbraň a životaschopný </w:t>
      </w:r>
      <w:r w:rsidRPr="00FD7923">
        <w:rPr>
          <w:rFonts w:ascii="Verdana" w:hAnsi="Verdana"/>
          <w:color w:val="4472C4" w:themeColor="accent5"/>
        </w:rPr>
        <w:t>nástr</w:t>
      </w:r>
      <w:r>
        <w:rPr>
          <w:rFonts w:ascii="Verdana" w:hAnsi="Verdana"/>
          <w:color w:val="4472C4" w:themeColor="accent5"/>
        </w:rPr>
        <w:t>oj ruskej zahraničnej politiky“ (</w:t>
      </w:r>
      <w:proofErr w:type="spellStart"/>
      <w:r>
        <w:rPr>
          <w:rFonts w:ascii="Verdana" w:hAnsi="Verdana"/>
          <w:color w:val="4472C4" w:themeColor="accent5"/>
        </w:rPr>
        <w:t>Zarakhovich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r w:rsidRPr="00FD7923">
        <w:rPr>
          <w:rFonts w:ascii="Verdana" w:hAnsi="Verdana"/>
          <w:color w:val="4472C4" w:themeColor="accent5"/>
        </w:rPr>
        <w:t>2007). Spojenie o</w:t>
      </w:r>
      <w:r>
        <w:rPr>
          <w:rFonts w:ascii="Verdana" w:hAnsi="Verdana"/>
          <w:color w:val="4472C4" w:themeColor="accent5"/>
        </w:rPr>
        <w:t>boch cirkví v oficiálnej rovine umožnilo r</w:t>
      </w:r>
      <w:r w:rsidR="005514B5">
        <w:rPr>
          <w:rFonts w:ascii="Verdana" w:hAnsi="Verdana"/>
          <w:color w:val="4472C4" w:themeColor="accent5"/>
        </w:rPr>
        <w:t>uským štátnym úradom v kooperá</w:t>
      </w:r>
      <w:r w:rsidRPr="00FD7923">
        <w:rPr>
          <w:rFonts w:ascii="Verdana" w:hAnsi="Verdana"/>
          <w:color w:val="4472C4" w:themeColor="accent5"/>
        </w:rPr>
        <w:t>cii s RPC rozšíriť</w:t>
      </w:r>
      <w:r>
        <w:rPr>
          <w:rFonts w:ascii="Verdana" w:hAnsi="Verdana"/>
          <w:color w:val="4472C4" w:themeColor="accent5"/>
        </w:rPr>
        <w:t xml:space="preserve"> svoj mocenský vplyv do ďalších </w:t>
      </w:r>
      <w:r w:rsidRPr="00FD7923">
        <w:rPr>
          <w:rFonts w:ascii="Verdana" w:hAnsi="Verdana"/>
          <w:color w:val="4472C4" w:themeColor="accent5"/>
        </w:rPr>
        <w:t>približne 40</w:t>
      </w:r>
      <w:r>
        <w:rPr>
          <w:rFonts w:ascii="Verdana" w:hAnsi="Verdana"/>
          <w:color w:val="4472C4" w:themeColor="accent5"/>
        </w:rPr>
        <w:t xml:space="preserve">0 pravoslávnych farností, </w:t>
      </w:r>
      <w:r w:rsidRPr="00FD7923">
        <w:rPr>
          <w:rFonts w:ascii="Verdana" w:hAnsi="Verdana"/>
          <w:color w:val="4472C4" w:themeColor="accent5"/>
        </w:rPr>
        <w:t>v ktorých je</w:t>
      </w:r>
      <w:r>
        <w:rPr>
          <w:rFonts w:ascii="Verdana" w:hAnsi="Verdana"/>
          <w:color w:val="4472C4" w:themeColor="accent5"/>
        </w:rPr>
        <w:t xml:space="preserve"> </w:t>
      </w:r>
      <w:r>
        <w:rPr>
          <w:rFonts w:ascii="Verdana" w:hAnsi="Verdana"/>
          <w:color w:val="4472C4" w:themeColor="accent5"/>
        </w:rPr>
        <w:lastRenderedPageBreak/>
        <w:t xml:space="preserve">združených približne 400 tisíc pravoslávnych </w:t>
      </w:r>
      <w:r w:rsidRPr="00FD7923">
        <w:rPr>
          <w:rFonts w:ascii="Verdana" w:hAnsi="Verdana"/>
          <w:color w:val="4472C4" w:themeColor="accent5"/>
        </w:rPr>
        <w:t>ve</w:t>
      </w:r>
      <w:r w:rsidR="005514B5">
        <w:rPr>
          <w:rFonts w:ascii="Verdana" w:hAnsi="Verdana"/>
          <w:color w:val="4472C4" w:themeColor="accent5"/>
        </w:rPr>
        <w:t>riacich z celého sveta mimo bý</w:t>
      </w:r>
      <w:r w:rsidRPr="00FD7923">
        <w:rPr>
          <w:rFonts w:ascii="Verdana" w:hAnsi="Verdana"/>
          <w:color w:val="4472C4" w:themeColor="accent5"/>
        </w:rPr>
        <w:t>v</w:t>
      </w:r>
      <w:r>
        <w:rPr>
          <w:rFonts w:ascii="Verdana" w:hAnsi="Verdana"/>
          <w:color w:val="4472C4" w:themeColor="accent5"/>
        </w:rPr>
        <w:t>alého Sovietskeho zväzu (</w:t>
      </w:r>
      <w:proofErr w:type="spellStart"/>
      <w:r>
        <w:rPr>
          <w:rFonts w:ascii="Verdana" w:hAnsi="Verdana"/>
          <w:color w:val="4472C4" w:themeColor="accent5"/>
        </w:rPr>
        <w:t>Blitt</w:t>
      </w:r>
      <w:proofErr w:type="spellEnd"/>
      <w:r>
        <w:rPr>
          <w:rFonts w:ascii="Verdana" w:hAnsi="Verdana"/>
          <w:color w:val="4472C4" w:themeColor="accent5"/>
        </w:rPr>
        <w:t xml:space="preserve">, 2011). Podľa </w:t>
      </w:r>
      <w:r w:rsidRPr="00FD7923">
        <w:rPr>
          <w:rFonts w:ascii="Verdana" w:hAnsi="Verdana"/>
          <w:color w:val="4472C4" w:themeColor="accent5"/>
        </w:rPr>
        <w:t>aktuálnych o</w:t>
      </w:r>
      <w:r>
        <w:rPr>
          <w:rFonts w:ascii="Verdana" w:hAnsi="Verdana"/>
          <w:color w:val="4472C4" w:themeColor="accent5"/>
        </w:rPr>
        <w:t xml:space="preserve">ficiálnych informácií disponuje </w:t>
      </w:r>
      <w:proofErr w:type="spellStart"/>
      <w:r>
        <w:rPr>
          <w:rFonts w:ascii="Verdana" w:hAnsi="Verdana"/>
          <w:color w:val="4472C4" w:themeColor="accent5"/>
        </w:rPr>
        <w:t>RPCvZ</w:t>
      </w:r>
      <w:proofErr w:type="spellEnd"/>
      <w:r>
        <w:rPr>
          <w:rFonts w:ascii="Verdana" w:hAnsi="Verdana"/>
          <w:color w:val="4472C4" w:themeColor="accent5"/>
        </w:rPr>
        <w:t xml:space="preserve"> deviatimi </w:t>
      </w:r>
      <w:proofErr w:type="spellStart"/>
      <w:r w:rsidR="005514B5">
        <w:rPr>
          <w:rFonts w:ascii="Verdana" w:hAnsi="Verdana"/>
          <w:color w:val="4472C4" w:themeColor="accent5"/>
        </w:rPr>
        <w:t>eparchiami</w:t>
      </w:r>
      <w:proofErr w:type="spellEnd"/>
      <w:r w:rsidR="005514B5">
        <w:rPr>
          <w:rFonts w:ascii="Verdana" w:hAnsi="Verdana"/>
          <w:color w:val="4472C4" w:themeColor="accent5"/>
        </w:rPr>
        <w:t>, v ktorých je sú</w:t>
      </w:r>
      <w:r w:rsidRPr="00FD7923">
        <w:rPr>
          <w:rFonts w:ascii="Verdana" w:hAnsi="Verdana"/>
          <w:color w:val="4472C4" w:themeColor="accent5"/>
        </w:rPr>
        <w:t xml:space="preserve">stredených 374 </w:t>
      </w:r>
      <w:r w:rsidR="005514B5">
        <w:rPr>
          <w:rFonts w:ascii="Verdana" w:hAnsi="Verdana"/>
          <w:color w:val="4472C4" w:themeColor="accent5"/>
        </w:rPr>
        <w:t>farností a 22 kláštorov a kláš</w:t>
      </w:r>
      <w:r>
        <w:rPr>
          <w:rFonts w:ascii="Verdana" w:hAnsi="Verdana"/>
          <w:color w:val="4472C4" w:themeColor="accent5"/>
        </w:rPr>
        <w:t xml:space="preserve">torných </w:t>
      </w:r>
      <w:r w:rsidRPr="00FD7923">
        <w:rPr>
          <w:rFonts w:ascii="Verdana" w:hAnsi="Verdana"/>
          <w:color w:val="4472C4" w:themeColor="accent5"/>
        </w:rPr>
        <w:t>kom</w:t>
      </w:r>
      <w:r>
        <w:rPr>
          <w:rFonts w:ascii="Verdana" w:hAnsi="Verdana"/>
          <w:color w:val="4472C4" w:themeColor="accent5"/>
        </w:rPr>
        <w:t xml:space="preserve">unít. RPC zjednotením nadobudla </w:t>
      </w:r>
      <w:r w:rsidRPr="00FD7923">
        <w:rPr>
          <w:rFonts w:ascii="Verdana" w:hAnsi="Verdana"/>
          <w:color w:val="4472C4" w:themeColor="accent5"/>
        </w:rPr>
        <w:t>pred</w:t>
      </w:r>
      <w:r>
        <w:rPr>
          <w:rFonts w:ascii="Verdana" w:hAnsi="Verdana"/>
          <w:color w:val="4472C4" w:themeColor="accent5"/>
        </w:rPr>
        <w:t xml:space="preserve">ovšetkým mimoriadne cenný dosah </w:t>
      </w:r>
      <w:r w:rsidRPr="00FD7923">
        <w:rPr>
          <w:rFonts w:ascii="Verdana" w:hAnsi="Verdana"/>
          <w:color w:val="4472C4" w:themeColor="accent5"/>
        </w:rPr>
        <w:t>a vplyv v Spojený</w:t>
      </w:r>
      <w:r>
        <w:rPr>
          <w:rFonts w:ascii="Verdana" w:hAnsi="Verdana"/>
          <w:color w:val="4472C4" w:themeColor="accent5"/>
        </w:rPr>
        <w:t xml:space="preserve">ch štátoch amerických a Kanade, kde sa nachádzajú až 4 </w:t>
      </w:r>
      <w:proofErr w:type="spellStart"/>
      <w:r>
        <w:rPr>
          <w:rFonts w:ascii="Verdana" w:hAnsi="Verdana"/>
          <w:color w:val="4472C4" w:themeColor="accent5"/>
        </w:rPr>
        <w:t>eparchie</w:t>
      </w:r>
      <w:proofErr w:type="spellEnd"/>
      <w:r>
        <w:rPr>
          <w:rFonts w:ascii="Verdana" w:hAnsi="Verdana"/>
          <w:color w:val="4472C4" w:themeColor="accent5"/>
        </w:rPr>
        <w:t xml:space="preserve"> a kde je </w:t>
      </w:r>
      <w:r w:rsidRPr="00FD7923">
        <w:rPr>
          <w:rFonts w:ascii="Verdana" w:hAnsi="Verdana"/>
          <w:color w:val="4472C4" w:themeColor="accent5"/>
        </w:rPr>
        <w:t>sústredených až 198 farností (</w:t>
      </w:r>
      <w:proofErr w:type="spellStart"/>
      <w:r w:rsidRPr="00FD7923">
        <w:rPr>
          <w:rFonts w:ascii="Verdana" w:hAnsi="Verdana"/>
          <w:color w:val="4472C4" w:themeColor="accent5"/>
        </w:rPr>
        <w:t>Russkaja</w:t>
      </w:r>
      <w:proofErr w:type="spellEnd"/>
      <w:r w:rsidRPr="00FD7923">
        <w:rPr>
          <w:rFonts w:ascii="Verdana" w:hAnsi="Verdana"/>
          <w:color w:val="4472C4" w:themeColor="accent5"/>
        </w:rPr>
        <w:t xml:space="preserve"> </w:t>
      </w:r>
      <w:proofErr w:type="spellStart"/>
      <w:r w:rsidRPr="00FD7923">
        <w:rPr>
          <w:rFonts w:ascii="Verdana" w:hAnsi="Verdana"/>
          <w:color w:val="4472C4" w:themeColor="accent5"/>
        </w:rPr>
        <w:t>Prav</w:t>
      </w:r>
      <w:r>
        <w:rPr>
          <w:rFonts w:ascii="Verdana" w:hAnsi="Verdana"/>
          <w:color w:val="4472C4" w:themeColor="accent5"/>
        </w:rPr>
        <w:t>oslavnaja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Cerkov</w:t>
      </w:r>
      <w:proofErr w:type="spellEnd"/>
      <w:r>
        <w:rPr>
          <w:rFonts w:ascii="Verdana" w:hAnsi="Verdana"/>
          <w:color w:val="4472C4" w:themeColor="accent5"/>
        </w:rPr>
        <w:t xml:space="preserve"> </w:t>
      </w:r>
      <w:proofErr w:type="spellStart"/>
      <w:r>
        <w:rPr>
          <w:rFonts w:ascii="Verdana" w:hAnsi="Verdana"/>
          <w:color w:val="4472C4" w:themeColor="accent5"/>
        </w:rPr>
        <w:t>zagranicej</w:t>
      </w:r>
      <w:proofErr w:type="spellEnd"/>
      <w:r>
        <w:rPr>
          <w:rFonts w:ascii="Verdana" w:hAnsi="Verdana"/>
          <w:color w:val="4472C4" w:themeColor="accent5"/>
        </w:rPr>
        <w:t xml:space="preserve">, </w:t>
      </w:r>
      <w:r w:rsidRPr="00FD7923">
        <w:rPr>
          <w:rFonts w:ascii="Verdana" w:hAnsi="Verdana"/>
          <w:color w:val="4472C4" w:themeColor="accent5"/>
        </w:rPr>
        <w:t>2017).</w:t>
      </w:r>
    </w:p>
    <w:p w:rsidR="00FD7923" w:rsidRDefault="00FD7923" w:rsidP="006952A1">
      <w:pPr>
        <w:jc w:val="both"/>
        <w:rPr>
          <w:rFonts w:ascii="Verdana" w:hAnsi="Verdana"/>
          <w:color w:val="4472C4" w:themeColor="accent5"/>
        </w:rPr>
      </w:pPr>
    </w:p>
    <w:p w:rsidR="00805473" w:rsidRPr="00885EF0" w:rsidRDefault="00885EF0" w:rsidP="006952A1">
      <w:pPr>
        <w:jc w:val="both"/>
        <w:rPr>
          <w:rFonts w:ascii="Verdana" w:hAnsi="Verdana"/>
          <w:color w:val="4472C4" w:themeColor="accent5"/>
        </w:rPr>
      </w:pPr>
      <w:r w:rsidRPr="00885EF0">
        <w:rPr>
          <w:rFonts w:ascii="Verdana" w:hAnsi="Verdana"/>
          <w:color w:val="4472C4" w:themeColor="accent5"/>
        </w:rPr>
        <w:t>Nadnárodný p</w:t>
      </w:r>
      <w:r w:rsidR="006952A1">
        <w:rPr>
          <w:rFonts w:ascii="Verdana" w:hAnsi="Verdana"/>
          <w:color w:val="4472C4" w:themeColor="accent5"/>
        </w:rPr>
        <w:t xml:space="preserve">otenciál RPC je preto obrovský. </w:t>
      </w:r>
      <w:r w:rsidRPr="00885EF0">
        <w:rPr>
          <w:rFonts w:ascii="Verdana" w:hAnsi="Verdana"/>
          <w:color w:val="4472C4" w:themeColor="accent5"/>
        </w:rPr>
        <w:t>J</w:t>
      </w:r>
      <w:r w:rsidR="006952A1">
        <w:rPr>
          <w:rFonts w:ascii="Verdana" w:hAnsi="Verdana"/>
          <w:color w:val="4472C4" w:themeColor="accent5"/>
        </w:rPr>
        <w:t xml:space="preserve">edná sa o najväčšiu pravoslávnu </w:t>
      </w:r>
      <w:proofErr w:type="spellStart"/>
      <w:r w:rsidRPr="00885EF0">
        <w:rPr>
          <w:rFonts w:ascii="Verdana" w:hAnsi="Verdana"/>
          <w:color w:val="4472C4" w:themeColor="accent5"/>
        </w:rPr>
        <w:t>autokefálnu</w:t>
      </w:r>
      <w:proofErr w:type="spellEnd"/>
      <w:r w:rsidRPr="00885EF0">
        <w:rPr>
          <w:rFonts w:ascii="Verdana" w:hAnsi="Verdana"/>
          <w:color w:val="4472C4" w:themeColor="accent5"/>
        </w:rPr>
        <w:t xml:space="preserve"> cirkev na svete</w:t>
      </w:r>
      <w:r w:rsidR="006952A1">
        <w:rPr>
          <w:rFonts w:ascii="Verdana" w:hAnsi="Verdana"/>
          <w:color w:val="4472C4" w:themeColor="accent5"/>
        </w:rPr>
        <w:t xml:space="preserve">. Počet veriacich, hlásiacich sa ku RPC sa odhaduje na 150 miliónov </w:t>
      </w:r>
      <w:r w:rsidRPr="00885EF0">
        <w:rPr>
          <w:rFonts w:ascii="Verdana" w:hAnsi="Verdana"/>
          <w:color w:val="4472C4" w:themeColor="accent5"/>
        </w:rPr>
        <w:t>a pastoračná činno</w:t>
      </w:r>
      <w:r w:rsidR="006952A1">
        <w:rPr>
          <w:rFonts w:ascii="Verdana" w:hAnsi="Verdana"/>
          <w:color w:val="4472C4" w:themeColor="accent5"/>
        </w:rPr>
        <w:t xml:space="preserve">sť je vykonávaná v 60 krajinách sveta </w:t>
      </w:r>
      <w:r w:rsidRPr="00885EF0">
        <w:rPr>
          <w:rFonts w:ascii="Verdana" w:hAnsi="Verdana"/>
          <w:color w:val="4472C4" w:themeColor="accent5"/>
        </w:rPr>
        <w:t>(</w:t>
      </w:r>
      <w:proofErr w:type="spellStart"/>
      <w:r w:rsidRPr="00885EF0">
        <w:rPr>
          <w:rFonts w:ascii="Verdana" w:hAnsi="Verdana"/>
          <w:color w:val="4472C4" w:themeColor="accent5"/>
        </w:rPr>
        <w:t>Dzidzi</w:t>
      </w:r>
      <w:r w:rsidR="006952A1">
        <w:rPr>
          <w:rFonts w:ascii="Verdana" w:hAnsi="Verdana"/>
          <w:color w:val="4472C4" w:themeColor="accent5"/>
        </w:rPr>
        <w:t>guri</w:t>
      </w:r>
      <w:proofErr w:type="spellEnd"/>
      <w:r w:rsidR="006952A1">
        <w:rPr>
          <w:rFonts w:ascii="Verdana" w:hAnsi="Verdana"/>
          <w:color w:val="4472C4" w:themeColor="accent5"/>
        </w:rPr>
        <w:t xml:space="preserve">, 2016). V týchto krajinách </w:t>
      </w:r>
      <w:r w:rsidRPr="00885EF0">
        <w:rPr>
          <w:rFonts w:ascii="Verdana" w:hAnsi="Verdana"/>
          <w:color w:val="4472C4" w:themeColor="accent5"/>
        </w:rPr>
        <w:t>sa</w:t>
      </w:r>
      <w:r w:rsidR="006952A1">
        <w:rPr>
          <w:rFonts w:ascii="Verdana" w:hAnsi="Verdana"/>
          <w:color w:val="4472C4" w:themeColor="accent5"/>
        </w:rPr>
        <w:t xml:space="preserve"> Moskovský patriarchát opiera o rozsiahlu </w:t>
      </w:r>
      <w:r w:rsidRPr="00885EF0">
        <w:rPr>
          <w:rFonts w:ascii="Verdana" w:hAnsi="Verdana"/>
          <w:color w:val="4472C4" w:themeColor="accent5"/>
        </w:rPr>
        <w:t xml:space="preserve">sieť </w:t>
      </w:r>
      <w:r w:rsidR="006952A1">
        <w:rPr>
          <w:rFonts w:ascii="Verdana" w:hAnsi="Verdana"/>
          <w:color w:val="4472C4" w:themeColor="accent5"/>
        </w:rPr>
        <w:t xml:space="preserve">ruských pravoslávnych farností. </w:t>
      </w:r>
      <w:r w:rsidRPr="00885EF0">
        <w:rPr>
          <w:rFonts w:ascii="Verdana" w:hAnsi="Verdana"/>
          <w:color w:val="4472C4" w:themeColor="accent5"/>
        </w:rPr>
        <w:t>Podľa oficiá</w:t>
      </w:r>
      <w:r w:rsidR="006952A1">
        <w:rPr>
          <w:rFonts w:ascii="Verdana" w:hAnsi="Verdana"/>
          <w:color w:val="4472C4" w:themeColor="accent5"/>
        </w:rPr>
        <w:t xml:space="preserve">lnych údajov z roku 2016 je týchto </w:t>
      </w:r>
      <w:r w:rsidRPr="00885EF0">
        <w:rPr>
          <w:rFonts w:ascii="Verdana" w:hAnsi="Verdana"/>
          <w:color w:val="4472C4" w:themeColor="accent5"/>
        </w:rPr>
        <w:t>farností RPC v</w:t>
      </w:r>
      <w:r w:rsidR="006952A1">
        <w:rPr>
          <w:rFonts w:ascii="Verdana" w:hAnsi="Verdana"/>
          <w:color w:val="4472C4" w:themeColor="accent5"/>
        </w:rPr>
        <w:t xml:space="preserve">o svete 34 764, pričom je možné navštíviť ruské farnosti napríklad v Ugande, </w:t>
      </w:r>
      <w:r w:rsidRPr="00885EF0">
        <w:rPr>
          <w:rFonts w:ascii="Verdana" w:hAnsi="Verdana"/>
          <w:color w:val="4472C4" w:themeColor="accent5"/>
        </w:rPr>
        <w:t>na Haiti, v Ind</w:t>
      </w:r>
      <w:r w:rsidR="006952A1">
        <w:rPr>
          <w:rFonts w:ascii="Verdana" w:hAnsi="Verdana"/>
          <w:color w:val="4472C4" w:themeColor="accent5"/>
        </w:rPr>
        <w:t xml:space="preserve">onézii, Maroku, či Kube (Doklad </w:t>
      </w:r>
      <w:proofErr w:type="spellStart"/>
      <w:r w:rsidRPr="00885EF0">
        <w:rPr>
          <w:rFonts w:ascii="Verdana" w:hAnsi="Verdana"/>
          <w:color w:val="4472C4" w:themeColor="accent5"/>
        </w:rPr>
        <w:t>Svjatejšego</w:t>
      </w:r>
      <w:proofErr w:type="spellEnd"/>
      <w:r w:rsidRPr="00885EF0">
        <w:rPr>
          <w:rFonts w:ascii="Verdana" w:hAnsi="Verdana"/>
          <w:color w:val="4472C4" w:themeColor="accent5"/>
        </w:rPr>
        <w:t xml:space="preserve"> Patriarcha..., 2016).</w:t>
      </w:r>
    </w:p>
    <w:sectPr w:rsidR="00805473" w:rsidRPr="00885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F0"/>
    <w:rsid w:val="005514B5"/>
    <w:rsid w:val="006952A1"/>
    <w:rsid w:val="00805473"/>
    <w:rsid w:val="00885EF0"/>
    <w:rsid w:val="00F6465F"/>
    <w:rsid w:val="00FD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437902-09A2-44ED-B017-97658BD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cp:keywords/>
  <dc:description/>
  <cp:lastModifiedBy>ntb</cp:lastModifiedBy>
  <cp:revision>1</cp:revision>
  <dcterms:created xsi:type="dcterms:W3CDTF">2018-02-12T16:31:00Z</dcterms:created>
  <dcterms:modified xsi:type="dcterms:W3CDTF">2018-02-12T17:16:00Z</dcterms:modified>
</cp:coreProperties>
</file>